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3" w:rsidRPr="003041B3" w:rsidRDefault="00144B13" w:rsidP="003041B3">
      <w:pPr>
        <w:pStyle w:val="7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proofErr w:type="gramStart"/>
      <w:r w:rsidRPr="003041B3">
        <w:rPr>
          <w:rFonts w:ascii="Times New Roman" w:hAnsi="Times New Roman" w:cs="Times New Roman"/>
          <w:sz w:val="24"/>
          <w:szCs w:val="24"/>
        </w:rPr>
        <w:t>Иконой называется освященное по особ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му чину изображение истинного Бога, Б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жией Матери, свя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тых Ангелов и угодников Божиих</w:t>
      </w:r>
      <w:r w:rsidRPr="003041B3">
        <w:rPr>
          <w:rStyle w:val="1pt7"/>
          <w:rFonts w:ascii="Times New Roman" w:hAnsi="Times New Roman" w:cs="Times New Roman"/>
          <w:sz w:val="24"/>
          <w:szCs w:val="24"/>
        </w:rPr>
        <w:t xml:space="preserve"> {«икона»</w:t>
      </w:r>
      <w:r w:rsidR="00D362F7" w:rsidRPr="003041B3">
        <w:rPr>
          <w:rFonts w:ascii="Times New Roman" w:hAnsi="Times New Roman" w:cs="Times New Roman"/>
          <w:sz w:val="24"/>
          <w:szCs w:val="24"/>
        </w:rPr>
        <w:t xml:space="preserve"> с гречес</w:t>
      </w:r>
      <w:r w:rsidR="00D362F7" w:rsidRPr="003041B3">
        <w:rPr>
          <w:rFonts w:ascii="Times New Roman" w:hAnsi="Times New Roman" w:cs="Times New Roman"/>
          <w:sz w:val="24"/>
          <w:szCs w:val="24"/>
        </w:rPr>
        <w:softHyphen/>
        <w:t xml:space="preserve">кого языка </w:t>
      </w:r>
      <w:r w:rsidRPr="003041B3">
        <w:rPr>
          <w:rFonts w:ascii="Times New Roman" w:hAnsi="Times New Roman" w:cs="Times New Roman"/>
          <w:sz w:val="24"/>
          <w:szCs w:val="24"/>
        </w:rPr>
        <w:t>пер</w:t>
      </w:r>
      <w:r w:rsidRPr="003041B3">
        <w:rPr>
          <w:rFonts w:ascii="Times New Roman" w:hAnsi="Times New Roman" w:cs="Times New Roman"/>
          <w:sz w:val="24"/>
          <w:szCs w:val="24"/>
        </w:rPr>
        <w:t>е</w:t>
      </w:r>
      <w:r w:rsidRPr="003041B3">
        <w:rPr>
          <w:rFonts w:ascii="Times New Roman" w:hAnsi="Times New Roman" w:cs="Times New Roman"/>
          <w:sz w:val="24"/>
          <w:szCs w:val="24"/>
        </w:rPr>
        <w:t>водится как изображение, образ).</w:t>
      </w:r>
      <w:proofErr w:type="gramEnd"/>
      <w:r w:rsidRPr="00304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B3">
        <w:rPr>
          <w:rFonts w:ascii="Times New Roman" w:hAnsi="Times New Roman" w:cs="Times New Roman"/>
          <w:sz w:val="24"/>
          <w:szCs w:val="24"/>
        </w:rPr>
        <w:t>Иконоп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читание</w:t>
      </w:r>
      <w:proofErr w:type="spellEnd"/>
      <w:r w:rsidRPr="003041B3">
        <w:rPr>
          <w:rFonts w:ascii="Times New Roman" w:hAnsi="Times New Roman" w:cs="Times New Roman"/>
          <w:sz w:val="24"/>
          <w:szCs w:val="24"/>
        </w:rPr>
        <w:t xml:space="preserve"> выражается в поклонении, воздая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нии почестей, в обращении с молитвой не к самой иконе, а через нее - к первообразу, то есть к тому, кто на ней изображен.</w:t>
      </w:r>
    </w:p>
    <w:p w:rsidR="00144B13" w:rsidRPr="003041B3" w:rsidRDefault="00144B13" w:rsidP="00144B13">
      <w:pPr>
        <w:pStyle w:val="7"/>
        <w:shd w:val="clear" w:color="auto" w:fill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>Ложные изображения - это кумиры, ид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лы, то есть творения рук человеческих, к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торые язычники почи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тали как богов, приб</w:t>
      </w:r>
      <w:r w:rsidRPr="003041B3">
        <w:rPr>
          <w:rFonts w:ascii="Times New Roman" w:hAnsi="Times New Roman" w:cs="Times New Roman"/>
          <w:sz w:val="24"/>
          <w:szCs w:val="24"/>
        </w:rPr>
        <w:t>е</w:t>
      </w:r>
      <w:r w:rsidRPr="003041B3">
        <w:rPr>
          <w:rFonts w:ascii="Times New Roman" w:hAnsi="Times New Roman" w:cs="Times New Roman"/>
          <w:sz w:val="24"/>
          <w:szCs w:val="24"/>
        </w:rPr>
        <w:t>гали к ним за помощью, умилостивляли жертвами, воздавали божеские по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чести из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 xml:space="preserve">браженным животным </w:t>
      </w:r>
      <w:r w:rsidR="00D362F7" w:rsidRPr="003041B3">
        <w:rPr>
          <w:rFonts w:ascii="Times New Roman" w:hAnsi="Times New Roman" w:cs="Times New Roman"/>
          <w:sz w:val="24"/>
          <w:szCs w:val="24"/>
        </w:rPr>
        <w:t>или истуканам. Языч</w:t>
      </w:r>
      <w:r w:rsidR="00D362F7" w:rsidRPr="003041B3">
        <w:rPr>
          <w:rFonts w:ascii="Times New Roman" w:hAnsi="Times New Roman" w:cs="Times New Roman"/>
          <w:sz w:val="24"/>
          <w:szCs w:val="24"/>
        </w:rPr>
        <w:softHyphen/>
        <w:t>ники не зна</w:t>
      </w:r>
      <w:r w:rsidRPr="003041B3">
        <w:rPr>
          <w:rFonts w:ascii="Times New Roman" w:hAnsi="Times New Roman" w:cs="Times New Roman"/>
          <w:sz w:val="24"/>
          <w:szCs w:val="24"/>
        </w:rPr>
        <w:t>ли единого истинного Бога и п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клонялись идолам</w:t>
      </w:r>
      <w:r w:rsidR="00D362F7" w:rsidRPr="003041B3">
        <w:rPr>
          <w:rFonts w:ascii="Times New Roman" w:hAnsi="Times New Roman" w:cs="Times New Roman"/>
          <w:sz w:val="24"/>
          <w:szCs w:val="24"/>
        </w:rPr>
        <w:t>. Бог дал</w:t>
      </w:r>
      <w:r w:rsidRPr="003041B3">
        <w:rPr>
          <w:rFonts w:ascii="Times New Roman" w:hAnsi="Times New Roman" w:cs="Times New Roman"/>
          <w:sz w:val="24"/>
          <w:szCs w:val="24"/>
        </w:rPr>
        <w:t xml:space="preserve"> через Моисея строгую заповедь, запрещающую творить кумиры:</w:t>
      </w:r>
      <w:r w:rsidRPr="003041B3">
        <w:rPr>
          <w:rStyle w:val="1pt7"/>
          <w:rFonts w:ascii="Times New Roman" w:hAnsi="Times New Roman" w:cs="Times New Roman"/>
          <w:sz w:val="24"/>
          <w:szCs w:val="24"/>
        </w:rPr>
        <w:t xml:space="preserve"> «Не делай себе кумира и </w:t>
      </w:r>
      <w:r w:rsidRPr="003041B3">
        <w:rPr>
          <w:rStyle w:val="1pt8"/>
          <w:rFonts w:ascii="Times New Roman" w:hAnsi="Times New Roman" w:cs="Times New Roman"/>
          <w:sz w:val="24"/>
          <w:szCs w:val="24"/>
        </w:rPr>
        <w:t>н</w:t>
      </w:r>
      <w:r w:rsidRPr="003041B3">
        <w:rPr>
          <w:rStyle w:val="1pt8"/>
          <w:rFonts w:ascii="Times New Roman" w:hAnsi="Times New Roman" w:cs="Times New Roman"/>
          <w:sz w:val="24"/>
          <w:szCs w:val="24"/>
        </w:rPr>
        <w:t>и</w:t>
      </w:r>
      <w:r w:rsidRPr="003041B3">
        <w:rPr>
          <w:rStyle w:val="1pt8"/>
          <w:rFonts w:ascii="Times New Roman" w:hAnsi="Times New Roman" w:cs="Times New Roman"/>
          <w:sz w:val="24"/>
          <w:szCs w:val="24"/>
        </w:rPr>
        <w:t>какого изображения т</w:t>
      </w:r>
      <w:r w:rsidRPr="003041B3">
        <w:rPr>
          <w:rStyle w:val="1pt7"/>
          <w:rFonts w:ascii="Times New Roman" w:hAnsi="Times New Roman" w:cs="Times New Roman"/>
          <w:sz w:val="24"/>
          <w:szCs w:val="24"/>
        </w:rPr>
        <w:t>ого, что на н</w:t>
      </w:r>
      <w:r w:rsidRPr="003041B3">
        <w:rPr>
          <w:rStyle w:val="1pt7"/>
          <w:rFonts w:ascii="Times New Roman" w:hAnsi="Times New Roman" w:cs="Times New Roman"/>
          <w:sz w:val="24"/>
          <w:szCs w:val="24"/>
        </w:rPr>
        <w:t>е</w:t>
      </w:r>
      <w:r w:rsidRPr="003041B3">
        <w:rPr>
          <w:rStyle w:val="1pt7"/>
          <w:rFonts w:ascii="Times New Roman" w:hAnsi="Times New Roman" w:cs="Times New Roman"/>
          <w:sz w:val="24"/>
          <w:szCs w:val="24"/>
        </w:rPr>
        <w:t>бе вверху и что на земле внизу, и что в водах ниже земли, не поклоняйся им и не служи им; ибо Я Господь, Бог твой, Бог ревнитель» (Втор. 5, 8-9).</w:t>
      </w:r>
    </w:p>
    <w:p w:rsidR="00144B13" w:rsidRPr="003041B3" w:rsidRDefault="00144B13" w:rsidP="00144B13">
      <w:pPr>
        <w:pStyle w:val="7"/>
        <w:shd w:val="clear" w:color="auto" w:fill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>Но запретив всякое идолопоклонство, Господь через того же Моисея дал повел</w:t>
      </w:r>
      <w:r w:rsidRPr="003041B3">
        <w:rPr>
          <w:rFonts w:ascii="Times New Roman" w:hAnsi="Times New Roman" w:cs="Times New Roman"/>
          <w:sz w:val="24"/>
          <w:szCs w:val="24"/>
        </w:rPr>
        <w:t>е</w:t>
      </w:r>
      <w:r w:rsidRPr="003041B3">
        <w:rPr>
          <w:rFonts w:ascii="Times New Roman" w:hAnsi="Times New Roman" w:cs="Times New Roman"/>
          <w:sz w:val="24"/>
          <w:szCs w:val="24"/>
        </w:rPr>
        <w:t>ние сделать истин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ное, священное изображ</w:t>
      </w:r>
      <w:r w:rsidRPr="003041B3">
        <w:rPr>
          <w:rFonts w:ascii="Times New Roman" w:hAnsi="Times New Roman" w:cs="Times New Roman"/>
          <w:sz w:val="24"/>
          <w:szCs w:val="24"/>
        </w:rPr>
        <w:t>е</w:t>
      </w:r>
      <w:r w:rsidRPr="003041B3">
        <w:rPr>
          <w:rFonts w:ascii="Times New Roman" w:hAnsi="Times New Roman" w:cs="Times New Roman"/>
          <w:sz w:val="24"/>
          <w:szCs w:val="24"/>
        </w:rPr>
        <w:t>ние</w:t>
      </w:r>
      <w:r w:rsidR="00D362F7" w:rsidRPr="003041B3">
        <w:rPr>
          <w:rFonts w:ascii="Times New Roman" w:hAnsi="Times New Roman" w:cs="Times New Roman"/>
          <w:sz w:val="24"/>
          <w:szCs w:val="24"/>
        </w:rPr>
        <w:t xml:space="preserve"> – Ковчег Завета Божьего.</w:t>
      </w:r>
      <w:r w:rsidRPr="003041B3">
        <w:rPr>
          <w:rFonts w:ascii="Times New Roman" w:hAnsi="Times New Roman" w:cs="Times New Roman"/>
          <w:sz w:val="24"/>
          <w:szCs w:val="24"/>
        </w:rPr>
        <w:t xml:space="preserve"> Свя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щенные изображения были и в храме Соломоновом. Господь освятил этот храм, но когда Сол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мон, кроме истинных изображений, сделал ложные, и стал воз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давать почести идолам, Бог разгневался на него и отторгнул от него царство</w:t>
      </w:r>
      <w:r w:rsidRPr="003041B3">
        <w:rPr>
          <w:rStyle w:val="1pt9"/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3041B3">
        <w:rPr>
          <w:rStyle w:val="1pt9"/>
          <w:rFonts w:ascii="Times New Roman" w:hAnsi="Times New Roman" w:cs="Times New Roman"/>
          <w:sz w:val="24"/>
          <w:szCs w:val="24"/>
        </w:rPr>
        <w:t>Цар</w:t>
      </w:r>
      <w:proofErr w:type="spellEnd"/>
      <w:r w:rsidRPr="003041B3">
        <w:rPr>
          <w:rStyle w:val="1pt9"/>
          <w:rFonts w:ascii="Times New Roman" w:hAnsi="Times New Roman" w:cs="Times New Roman"/>
          <w:sz w:val="24"/>
          <w:szCs w:val="24"/>
        </w:rPr>
        <w:t>. 11, 5-11).</w:t>
      </w:r>
    </w:p>
    <w:p w:rsidR="00CC7579" w:rsidRPr="003041B3" w:rsidRDefault="00437CCC" w:rsidP="00437CCC">
      <w:pPr>
        <w:pStyle w:val="7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 xml:space="preserve"> </w:t>
      </w:r>
      <w:r w:rsidR="006D7334" w:rsidRPr="003041B3">
        <w:rPr>
          <w:rFonts w:ascii="Times New Roman" w:hAnsi="Times New Roman" w:cs="Times New Roman"/>
          <w:sz w:val="24"/>
          <w:szCs w:val="24"/>
        </w:rPr>
        <w:t xml:space="preserve"> Для чего служат в Православной Церкви иконы? Во-первых, для напоминания нам о Боге, о Его великих делах, о священных с</w:t>
      </w:r>
      <w:r w:rsidR="006D7334" w:rsidRPr="003041B3">
        <w:rPr>
          <w:rFonts w:ascii="Times New Roman" w:hAnsi="Times New Roman" w:cs="Times New Roman"/>
          <w:sz w:val="24"/>
          <w:szCs w:val="24"/>
        </w:rPr>
        <w:t>о</w:t>
      </w:r>
      <w:r w:rsidR="006D7334" w:rsidRPr="003041B3">
        <w:rPr>
          <w:rFonts w:ascii="Times New Roman" w:hAnsi="Times New Roman" w:cs="Times New Roman"/>
          <w:sz w:val="24"/>
          <w:szCs w:val="24"/>
        </w:rPr>
        <w:t>бытиях, о Его земной жизни, о Матери Б</w:t>
      </w:r>
      <w:r w:rsidR="006D7334" w:rsidRPr="003041B3">
        <w:rPr>
          <w:rFonts w:ascii="Times New Roman" w:hAnsi="Times New Roman" w:cs="Times New Roman"/>
          <w:sz w:val="24"/>
          <w:szCs w:val="24"/>
        </w:rPr>
        <w:t>о</w:t>
      </w:r>
      <w:r w:rsidR="006D7334" w:rsidRPr="003041B3">
        <w:rPr>
          <w:rFonts w:ascii="Times New Roman" w:hAnsi="Times New Roman" w:cs="Times New Roman"/>
          <w:sz w:val="24"/>
          <w:szCs w:val="24"/>
        </w:rPr>
        <w:lastRenderedPageBreak/>
        <w:t>жией и святых угодниках; затем, для возб</w:t>
      </w:r>
      <w:r w:rsidR="006D7334" w:rsidRPr="003041B3">
        <w:rPr>
          <w:rFonts w:ascii="Times New Roman" w:hAnsi="Times New Roman" w:cs="Times New Roman"/>
          <w:sz w:val="24"/>
          <w:szCs w:val="24"/>
        </w:rPr>
        <w:t>у</w:t>
      </w:r>
      <w:r w:rsidR="006D7334" w:rsidRPr="003041B3">
        <w:rPr>
          <w:rFonts w:ascii="Times New Roman" w:hAnsi="Times New Roman" w:cs="Times New Roman"/>
          <w:sz w:val="24"/>
          <w:szCs w:val="24"/>
        </w:rPr>
        <w:t xml:space="preserve">ждения религиозного чувства, </w:t>
      </w:r>
      <w:r w:rsidR="006D7334" w:rsidRPr="003041B3">
        <w:rPr>
          <w:rStyle w:val="1"/>
          <w:rFonts w:ascii="Times New Roman" w:hAnsi="Times New Roman" w:cs="Times New Roman"/>
          <w:sz w:val="24"/>
          <w:szCs w:val="24"/>
        </w:rPr>
        <w:t>для веры, любви к Богу: для молитвы</w:t>
      </w:r>
      <w:r w:rsidR="006D7334" w:rsidRPr="003041B3">
        <w:rPr>
          <w:rFonts w:ascii="Times New Roman" w:hAnsi="Times New Roman" w:cs="Times New Roman"/>
          <w:sz w:val="24"/>
          <w:szCs w:val="24"/>
        </w:rPr>
        <w:t xml:space="preserve"> и, наконец, для </w:t>
      </w:r>
      <w:r w:rsidR="006D7334" w:rsidRPr="003041B3">
        <w:rPr>
          <w:rStyle w:val="1"/>
          <w:rFonts w:ascii="Times New Roman" w:hAnsi="Times New Roman" w:cs="Times New Roman"/>
          <w:sz w:val="24"/>
          <w:szCs w:val="24"/>
        </w:rPr>
        <w:t>прославления</w:t>
      </w:r>
      <w:r w:rsidR="006D7334" w:rsidRPr="003041B3">
        <w:rPr>
          <w:rFonts w:ascii="Times New Roman" w:hAnsi="Times New Roman" w:cs="Times New Roman"/>
          <w:sz w:val="24"/>
          <w:szCs w:val="24"/>
        </w:rPr>
        <w:t xml:space="preserve"> Бога искусством, как это д</w:t>
      </w:r>
      <w:r w:rsidR="006D7334" w:rsidRPr="003041B3">
        <w:rPr>
          <w:rFonts w:ascii="Times New Roman" w:hAnsi="Times New Roman" w:cs="Times New Roman"/>
          <w:sz w:val="24"/>
          <w:szCs w:val="24"/>
        </w:rPr>
        <w:t>е</w:t>
      </w:r>
      <w:r w:rsidR="006D7334" w:rsidRPr="003041B3">
        <w:rPr>
          <w:rFonts w:ascii="Times New Roman" w:hAnsi="Times New Roman" w:cs="Times New Roman"/>
          <w:sz w:val="24"/>
          <w:szCs w:val="24"/>
        </w:rPr>
        <w:t>лается и в пении. Иконы служат благому делу, и потому не могут быть неугодны Б</w:t>
      </w:r>
      <w:r w:rsidR="006D7334" w:rsidRPr="003041B3">
        <w:rPr>
          <w:rFonts w:ascii="Times New Roman" w:hAnsi="Times New Roman" w:cs="Times New Roman"/>
          <w:sz w:val="24"/>
          <w:szCs w:val="24"/>
        </w:rPr>
        <w:t>о</w:t>
      </w:r>
      <w:r w:rsidR="006D7334" w:rsidRPr="003041B3">
        <w:rPr>
          <w:rFonts w:ascii="Times New Roman" w:hAnsi="Times New Roman" w:cs="Times New Roman"/>
          <w:sz w:val="24"/>
          <w:szCs w:val="24"/>
        </w:rPr>
        <w:t>гу.</w:t>
      </w:r>
    </w:p>
    <w:p w:rsidR="00CC7579" w:rsidRPr="003041B3" w:rsidRDefault="00437CCC" w:rsidP="00437CCC">
      <w:pPr>
        <w:pStyle w:val="20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3041B3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r w:rsidR="006D7334" w:rsidRPr="003041B3">
        <w:rPr>
          <w:rFonts w:ascii="Times New Roman" w:hAnsi="Times New Roman" w:cs="Times New Roman"/>
          <w:sz w:val="24"/>
          <w:szCs w:val="24"/>
        </w:rPr>
        <w:t xml:space="preserve"> Идолы и кумиры изображают нес</w:t>
      </w:r>
      <w:r w:rsidR="006D7334" w:rsidRPr="003041B3">
        <w:rPr>
          <w:rFonts w:ascii="Times New Roman" w:hAnsi="Times New Roman" w:cs="Times New Roman"/>
          <w:sz w:val="24"/>
          <w:szCs w:val="24"/>
        </w:rPr>
        <w:t>у</w:t>
      </w:r>
      <w:r w:rsidR="006D7334" w:rsidRPr="003041B3">
        <w:rPr>
          <w:rFonts w:ascii="Times New Roman" w:hAnsi="Times New Roman" w:cs="Times New Roman"/>
          <w:sz w:val="24"/>
          <w:szCs w:val="24"/>
        </w:rPr>
        <w:t>ществую</w:t>
      </w:r>
      <w:r w:rsidR="006D7334" w:rsidRPr="003041B3">
        <w:rPr>
          <w:rFonts w:ascii="Times New Roman" w:hAnsi="Times New Roman" w:cs="Times New Roman"/>
          <w:sz w:val="24"/>
          <w:szCs w:val="24"/>
        </w:rPr>
        <w:softHyphen/>
        <w:t>щих богов, происшедших от вымысла человеческого; иконы же изображают истинного, действ</w:t>
      </w:r>
      <w:r w:rsidR="006D7334" w:rsidRPr="003041B3">
        <w:rPr>
          <w:rFonts w:ascii="Times New Roman" w:hAnsi="Times New Roman" w:cs="Times New Roman"/>
          <w:sz w:val="24"/>
          <w:szCs w:val="24"/>
        </w:rPr>
        <w:t>и</w:t>
      </w:r>
      <w:r w:rsidR="006D7334" w:rsidRPr="003041B3">
        <w:rPr>
          <w:rFonts w:ascii="Times New Roman" w:hAnsi="Times New Roman" w:cs="Times New Roman"/>
          <w:sz w:val="24"/>
          <w:szCs w:val="24"/>
        </w:rPr>
        <w:t>тельно существующего Бога; покл</w:t>
      </w:r>
      <w:r w:rsidR="006D7334" w:rsidRPr="003041B3">
        <w:rPr>
          <w:rFonts w:ascii="Times New Roman" w:hAnsi="Times New Roman" w:cs="Times New Roman"/>
          <w:sz w:val="24"/>
          <w:szCs w:val="24"/>
        </w:rPr>
        <w:t>о</w:t>
      </w:r>
      <w:r w:rsidR="006D7334" w:rsidRPr="003041B3">
        <w:rPr>
          <w:rFonts w:ascii="Times New Roman" w:hAnsi="Times New Roman" w:cs="Times New Roman"/>
          <w:sz w:val="24"/>
          <w:szCs w:val="24"/>
        </w:rPr>
        <w:t>нение идолам - это пок</w:t>
      </w:r>
      <w:r w:rsidR="006D7334" w:rsidRPr="003041B3">
        <w:rPr>
          <w:rFonts w:ascii="Times New Roman" w:hAnsi="Times New Roman" w:cs="Times New Roman"/>
          <w:sz w:val="24"/>
          <w:szCs w:val="24"/>
        </w:rPr>
        <w:softHyphen/>
        <w:t>лонение бесам</w:t>
      </w:r>
      <w:r w:rsidR="006D7334" w:rsidRPr="003041B3">
        <w:rPr>
          <w:rStyle w:val="1pt"/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6D7334" w:rsidRPr="003041B3">
        <w:rPr>
          <w:rStyle w:val="1pt"/>
          <w:rFonts w:ascii="Times New Roman" w:hAnsi="Times New Roman" w:cs="Times New Roman"/>
          <w:sz w:val="24"/>
          <w:szCs w:val="24"/>
        </w:rPr>
        <w:t>Кор</w:t>
      </w:r>
      <w:proofErr w:type="spellEnd"/>
      <w:r w:rsidR="006D7334" w:rsidRPr="003041B3">
        <w:rPr>
          <w:rStyle w:val="1pt"/>
          <w:rFonts w:ascii="Times New Roman" w:hAnsi="Times New Roman" w:cs="Times New Roman"/>
          <w:sz w:val="24"/>
          <w:szCs w:val="24"/>
        </w:rPr>
        <w:t xml:space="preserve">. 10, 19-20; </w:t>
      </w:r>
      <w:proofErr w:type="spellStart"/>
      <w:r w:rsidR="006D7334" w:rsidRPr="003041B3">
        <w:rPr>
          <w:rStyle w:val="1pt"/>
          <w:rFonts w:ascii="Times New Roman" w:hAnsi="Times New Roman" w:cs="Times New Roman"/>
          <w:sz w:val="24"/>
          <w:szCs w:val="24"/>
        </w:rPr>
        <w:t>Откр</w:t>
      </w:r>
      <w:proofErr w:type="spellEnd"/>
      <w:r w:rsidR="006D7334" w:rsidRPr="003041B3">
        <w:rPr>
          <w:rStyle w:val="1pt"/>
          <w:rFonts w:ascii="Times New Roman" w:hAnsi="Times New Roman" w:cs="Times New Roman"/>
          <w:sz w:val="24"/>
          <w:szCs w:val="24"/>
        </w:rPr>
        <w:t xml:space="preserve">. 9, 20); </w:t>
      </w:r>
      <w:r w:rsidR="006D7334" w:rsidRPr="003041B3">
        <w:rPr>
          <w:rFonts w:ascii="Times New Roman" w:hAnsi="Times New Roman" w:cs="Times New Roman"/>
          <w:sz w:val="24"/>
          <w:szCs w:val="24"/>
        </w:rPr>
        <w:t>п</w:t>
      </w:r>
      <w:r w:rsidR="006D7334" w:rsidRPr="003041B3">
        <w:rPr>
          <w:rFonts w:ascii="Times New Roman" w:hAnsi="Times New Roman" w:cs="Times New Roman"/>
          <w:sz w:val="24"/>
          <w:szCs w:val="24"/>
        </w:rPr>
        <w:t>о</w:t>
      </w:r>
      <w:r w:rsidR="006D7334" w:rsidRPr="003041B3">
        <w:rPr>
          <w:rFonts w:ascii="Times New Roman" w:hAnsi="Times New Roman" w:cs="Times New Roman"/>
          <w:sz w:val="24"/>
          <w:szCs w:val="24"/>
        </w:rPr>
        <w:t>клонение священным изображениям - это покло</w:t>
      </w:r>
      <w:r w:rsidR="006D7334" w:rsidRPr="003041B3">
        <w:rPr>
          <w:rFonts w:ascii="Times New Roman" w:hAnsi="Times New Roman" w:cs="Times New Roman"/>
          <w:sz w:val="24"/>
          <w:szCs w:val="24"/>
        </w:rPr>
        <w:softHyphen/>
        <w:t>нение Единому Богу.</w:t>
      </w:r>
    </w:p>
    <w:p w:rsidR="00CC7579" w:rsidRPr="003041B3" w:rsidRDefault="006D7334" w:rsidP="00437CCC">
      <w:pPr>
        <w:pStyle w:val="7"/>
        <w:shd w:val="clear" w:color="auto" w:fill="auto"/>
        <w:ind w:left="20" w:right="40" w:firstLine="20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>Поклоняясь иконе, мы поклоняемся не и</w:t>
      </w:r>
      <w:r w:rsidRPr="003041B3">
        <w:rPr>
          <w:rFonts w:ascii="Times New Roman" w:hAnsi="Times New Roman" w:cs="Times New Roman"/>
          <w:sz w:val="24"/>
          <w:szCs w:val="24"/>
        </w:rPr>
        <w:t>з</w:t>
      </w:r>
      <w:r w:rsidRPr="003041B3">
        <w:rPr>
          <w:rFonts w:ascii="Times New Roman" w:hAnsi="Times New Roman" w:cs="Times New Roman"/>
          <w:sz w:val="24"/>
          <w:szCs w:val="24"/>
        </w:rPr>
        <w:t>делию рук человеческих, не произведению искусства, как полагают протестанты, а пе</w:t>
      </w:r>
      <w:r w:rsidRPr="003041B3">
        <w:rPr>
          <w:rFonts w:ascii="Times New Roman" w:hAnsi="Times New Roman" w:cs="Times New Roman"/>
          <w:sz w:val="24"/>
          <w:szCs w:val="24"/>
        </w:rPr>
        <w:t>р</w:t>
      </w:r>
      <w:r w:rsidRPr="003041B3">
        <w:rPr>
          <w:rFonts w:ascii="Times New Roman" w:hAnsi="Times New Roman" w:cs="Times New Roman"/>
          <w:sz w:val="24"/>
          <w:szCs w:val="24"/>
        </w:rPr>
        <w:t>вообразу. Иконы - не Бог, а</w:t>
      </w:r>
      <w:r w:rsidRPr="003041B3">
        <w:rPr>
          <w:rStyle w:val="1pt"/>
          <w:rFonts w:ascii="Times New Roman" w:hAnsi="Times New Roman" w:cs="Times New Roman"/>
          <w:sz w:val="24"/>
          <w:szCs w:val="24"/>
        </w:rPr>
        <w:t xml:space="preserve"> «называемые Богом» (2 Фес. 2, 4)-,</w:t>
      </w:r>
      <w:r w:rsidRPr="003041B3">
        <w:rPr>
          <w:rFonts w:ascii="Times New Roman" w:hAnsi="Times New Roman" w:cs="Times New Roman"/>
          <w:sz w:val="24"/>
          <w:szCs w:val="24"/>
        </w:rPr>
        <w:t xml:space="preserve"> они не </w:t>
      </w:r>
      <w:r w:rsidRPr="003041B3">
        <w:rPr>
          <w:rStyle w:val="21"/>
          <w:rFonts w:ascii="Times New Roman" w:hAnsi="Times New Roman" w:cs="Times New Roman"/>
          <w:sz w:val="24"/>
          <w:szCs w:val="24"/>
        </w:rPr>
        <w:t>заменяют</w:t>
      </w:r>
      <w:r w:rsidRPr="003041B3">
        <w:rPr>
          <w:rFonts w:ascii="Times New Roman" w:hAnsi="Times New Roman" w:cs="Times New Roman"/>
          <w:sz w:val="24"/>
          <w:szCs w:val="24"/>
        </w:rPr>
        <w:t xml:space="preserve"> собой Бога, а </w:t>
      </w:r>
      <w:r w:rsidRPr="003041B3">
        <w:rPr>
          <w:rStyle w:val="21"/>
          <w:rFonts w:ascii="Times New Roman" w:hAnsi="Times New Roman" w:cs="Times New Roman"/>
          <w:sz w:val="24"/>
          <w:szCs w:val="24"/>
        </w:rPr>
        <w:t>напоминают</w:t>
      </w:r>
      <w:r w:rsidRPr="003041B3">
        <w:rPr>
          <w:rFonts w:ascii="Times New Roman" w:hAnsi="Times New Roman" w:cs="Times New Roman"/>
          <w:sz w:val="24"/>
          <w:szCs w:val="24"/>
        </w:rPr>
        <w:t xml:space="preserve"> нам о Нем. Глядя на иконы, мы видим Божественный лик Спаси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теля, Пречистый лик Богородицы, благодатные, про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светленные лики Святых, - видим как бы их</w:t>
      </w:r>
      <w:proofErr w:type="gramStart"/>
      <w:r w:rsidRPr="003041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41B3">
        <w:rPr>
          <w:rFonts w:ascii="Times New Roman" w:hAnsi="Times New Roman" w:cs="Times New Roman"/>
          <w:sz w:val="24"/>
          <w:szCs w:val="24"/>
        </w:rPr>
        <w:t xml:space="preserve">амих, созерцаемых нами </w:t>
      </w:r>
      <w:r w:rsidRPr="003041B3">
        <w:rPr>
          <w:rStyle w:val="21"/>
          <w:rFonts w:ascii="Times New Roman" w:hAnsi="Times New Roman" w:cs="Times New Roman"/>
          <w:sz w:val="24"/>
          <w:szCs w:val="24"/>
        </w:rPr>
        <w:t>через</w:t>
      </w:r>
      <w:r w:rsidRPr="003041B3">
        <w:rPr>
          <w:rFonts w:ascii="Times New Roman" w:hAnsi="Times New Roman" w:cs="Times New Roman"/>
          <w:sz w:val="24"/>
          <w:szCs w:val="24"/>
        </w:rPr>
        <w:t xml:space="preserve"> искусство иконописцев.</w:t>
      </w:r>
      <w:r w:rsidR="00437CCC" w:rsidRPr="003041B3">
        <w:rPr>
          <w:rFonts w:ascii="Times New Roman" w:hAnsi="Times New Roman" w:cs="Times New Roman"/>
          <w:sz w:val="24"/>
          <w:szCs w:val="24"/>
        </w:rPr>
        <w:t xml:space="preserve"> В</w:t>
      </w:r>
      <w:r w:rsidRPr="003041B3">
        <w:rPr>
          <w:rFonts w:ascii="Times New Roman" w:hAnsi="Times New Roman" w:cs="Times New Roman"/>
          <w:sz w:val="24"/>
          <w:szCs w:val="24"/>
        </w:rPr>
        <w:t xml:space="preserve"> иконе мы чтим не доски и краску, а</w:t>
      </w:r>
      <w:proofErr w:type="gramStart"/>
      <w:r w:rsidRPr="003041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41B3">
        <w:rPr>
          <w:rFonts w:ascii="Times New Roman" w:hAnsi="Times New Roman" w:cs="Times New Roman"/>
          <w:sz w:val="24"/>
          <w:szCs w:val="24"/>
        </w:rPr>
        <w:t>амого Бога, на ней изображен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ного.</w:t>
      </w:r>
    </w:p>
    <w:p w:rsidR="00CC7579" w:rsidRPr="003041B3" w:rsidRDefault="006D7334">
      <w:pPr>
        <w:pStyle w:val="7"/>
        <w:shd w:val="clear" w:color="auto" w:fill="auto"/>
        <w:ind w:left="20" w:right="40" w:firstLine="20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>Бог являлся миру в многочисленных, ра</w:t>
      </w:r>
      <w:r w:rsidRPr="003041B3">
        <w:rPr>
          <w:rFonts w:ascii="Times New Roman" w:hAnsi="Times New Roman" w:cs="Times New Roman"/>
          <w:sz w:val="24"/>
          <w:szCs w:val="24"/>
        </w:rPr>
        <w:t>з</w:t>
      </w:r>
      <w:r w:rsidRPr="003041B3">
        <w:rPr>
          <w:rFonts w:ascii="Times New Roman" w:hAnsi="Times New Roman" w:cs="Times New Roman"/>
          <w:sz w:val="24"/>
          <w:szCs w:val="24"/>
        </w:rPr>
        <w:t xml:space="preserve">нообразных и </w:t>
      </w:r>
      <w:r w:rsidRPr="003041B3">
        <w:rPr>
          <w:rStyle w:val="3"/>
          <w:rFonts w:ascii="Times New Roman" w:hAnsi="Times New Roman" w:cs="Times New Roman"/>
          <w:sz w:val="24"/>
          <w:szCs w:val="24"/>
        </w:rPr>
        <w:t>видимых</w:t>
      </w:r>
      <w:r w:rsidRPr="003041B3">
        <w:rPr>
          <w:rFonts w:ascii="Times New Roman" w:hAnsi="Times New Roman" w:cs="Times New Roman"/>
          <w:sz w:val="24"/>
          <w:szCs w:val="24"/>
        </w:rPr>
        <w:t xml:space="preserve"> телесными очами откровениях: </w:t>
      </w:r>
      <w:proofErr w:type="gramStart"/>
      <w:r w:rsidRPr="003041B3">
        <w:rPr>
          <w:rFonts w:ascii="Times New Roman" w:hAnsi="Times New Roman" w:cs="Times New Roman"/>
          <w:sz w:val="24"/>
          <w:szCs w:val="24"/>
        </w:rPr>
        <w:t>Он присут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ствовал в ветхоз</w:t>
      </w:r>
      <w:r w:rsidRPr="003041B3">
        <w:rPr>
          <w:rFonts w:ascii="Times New Roman" w:hAnsi="Times New Roman" w:cs="Times New Roman"/>
          <w:sz w:val="24"/>
          <w:szCs w:val="24"/>
        </w:rPr>
        <w:t>а</w:t>
      </w:r>
      <w:r w:rsidRPr="003041B3">
        <w:rPr>
          <w:rFonts w:ascii="Times New Roman" w:hAnsi="Times New Roman" w:cs="Times New Roman"/>
          <w:sz w:val="24"/>
          <w:szCs w:val="24"/>
        </w:rPr>
        <w:t>ветном ковчеге, видимом образе невидимого Бога, возводящем мысль иудеев к Пер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вообразу (поэтому пророк Моисей, обращ</w:t>
      </w:r>
      <w:r w:rsidRPr="003041B3">
        <w:rPr>
          <w:rFonts w:ascii="Times New Roman" w:hAnsi="Times New Roman" w:cs="Times New Roman"/>
          <w:sz w:val="24"/>
          <w:szCs w:val="24"/>
        </w:rPr>
        <w:t>а</w:t>
      </w:r>
      <w:r w:rsidRPr="003041B3">
        <w:rPr>
          <w:rFonts w:ascii="Times New Roman" w:hAnsi="Times New Roman" w:cs="Times New Roman"/>
          <w:sz w:val="24"/>
          <w:szCs w:val="24"/>
        </w:rPr>
        <w:t>ясь к ковчегу, называл его Господом:</w:t>
      </w:r>
      <w:r w:rsidR="00437CCC"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«во</w:t>
      </w:r>
      <w:r w:rsidR="00437CCC" w:rsidRPr="003041B3">
        <w:rPr>
          <w:rStyle w:val="1pt1"/>
          <w:rFonts w:ascii="Times New Roman" w:hAnsi="Times New Roman" w:cs="Times New Roman"/>
          <w:sz w:val="24"/>
          <w:szCs w:val="24"/>
        </w:rPr>
        <w:t>с</w:t>
      </w:r>
      <w:r w:rsidR="00437CCC" w:rsidRPr="003041B3">
        <w:rPr>
          <w:rStyle w:val="1pt1"/>
          <w:rFonts w:ascii="Times New Roman" w:hAnsi="Times New Roman" w:cs="Times New Roman"/>
          <w:sz w:val="24"/>
          <w:szCs w:val="24"/>
        </w:rPr>
        <w:t>стань, Госпо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>ди...», «возвратись, Господи...»)]</w:t>
      </w:r>
      <w:r w:rsidRPr="003041B3">
        <w:rPr>
          <w:rFonts w:ascii="Times New Roman" w:hAnsi="Times New Roman" w:cs="Times New Roman"/>
          <w:sz w:val="24"/>
          <w:szCs w:val="24"/>
        </w:rPr>
        <w:t xml:space="preserve"> праотцу Аврааму Господь </w:t>
      </w:r>
      <w:r w:rsidRPr="003041B3">
        <w:rPr>
          <w:rFonts w:ascii="Times New Roman" w:hAnsi="Times New Roman" w:cs="Times New Roman"/>
          <w:sz w:val="24"/>
          <w:szCs w:val="24"/>
        </w:rPr>
        <w:lastRenderedPageBreak/>
        <w:t>явился в образе трех странников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(Быт. 18);</w:t>
      </w:r>
      <w:proofErr w:type="gramEnd"/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</w:t>
      </w:r>
      <w:r w:rsidRPr="003041B3">
        <w:rPr>
          <w:rFonts w:ascii="Times New Roman" w:hAnsi="Times New Roman" w:cs="Times New Roman"/>
          <w:sz w:val="24"/>
          <w:szCs w:val="24"/>
        </w:rPr>
        <w:t>пророку Даниилу - как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«Ветхий днями» (Дан. 7, 9)\ </w:t>
      </w:r>
      <w:r w:rsidRPr="003041B3">
        <w:rPr>
          <w:rFonts w:ascii="Times New Roman" w:hAnsi="Times New Roman" w:cs="Times New Roman"/>
          <w:sz w:val="24"/>
          <w:szCs w:val="24"/>
        </w:rPr>
        <w:t>являлся Он видимым образом и Иакову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(Быт. 32, 24- 29),</w:t>
      </w:r>
      <w:r w:rsidRPr="003041B3">
        <w:rPr>
          <w:rFonts w:ascii="Times New Roman" w:hAnsi="Times New Roman" w:cs="Times New Roman"/>
          <w:sz w:val="24"/>
          <w:szCs w:val="24"/>
        </w:rPr>
        <w:t xml:space="preserve"> Моисею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(Исх. 33, 19-23),</w:t>
      </w:r>
      <w:r w:rsidRPr="003041B3">
        <w:rPr>
          <w:rFonts w:ascii="Times New Roman" w:hAnsi="Times New Roman" w:cs="Times New Roman"/>
          <w:sz w:val="24"/>
          <w:szCs w:val="24"/>
        </w:rPr>
        <w:t xml:space="preserve"> Исайю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1B3">
        <w:rPr>
          <w:rStyle w:val="1pt1"/>
          <w:rFonts w:ascii="Times New Roman" w:hAnsi="Times New Roman" w:cs="Times New Roman"/>
          <w:sz w:val="24"/>
          <w:szCs w:val="24"/>
        </w:rPr>
        <w:t>Ис</w:t>
      </w:r>
      <w:proofErr w:type="spellEnd"/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. 6, 1-5), </w:t>
      </w:r>
      <w:r w:rsidRPr="003041B3">
        <w:rPr>
          <w:rFonts w:ascii="Times New Roman" w:hAnsi="Times New Roman" w:cs="Times New Roman"/>
          <w:sz w:val="24"/>
          <w:szCs w:val="24"/>
        </w:rPr>
        <w:t>Михею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3041B3">
        <w:rPr>
          <w:rStyle w:val="1pt1"/>
          <w:rFonts w:ascii="Times New Roman" w:hAnsi="Times New Roman" w:cs="Times New Roman"/>
          <w:sz w:val="24"/>
          <w:szCs w:val="24"/>
        </w:rPr>
        <w:t>Цар</w:t>
      </w:r>
      <w:proofErr w:type="spellEnd"/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. 22, </w:t>
      </w:r>
      <w:r w:rsidRPr="003041B3">
        <w:rPr>
          <w:rStyle w:val="1pt1"/>
          <w:rFonts w:ascii="Times New Roman" w:hAnsi="Times New Roman" w:cs="Times New Roman"/>
          <w:sz w:val="24"/>
          <w:szCs w:val="24"/>
          <w:lang w:val="en-US"/>
        </w:rPr>
        <w:t>J</w:t>
      </w:r>
      <w:r w:rsidRPr="003041B3">
        <w:rPr>
          <w:rStyle w:val="1pt1"/>
          <w:rFonts w:ascii="Times New Roman" w:hAnsi="Times New Roman" w:cs="Times New Roman"/>
          <w:sz w:val="24"/>
          <w:szCs w:val="24"/>
        </w:rPr>
        <w:t>9),</w:t>
      </w:r>
      <w:r w:rsidRPr="00304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B3">
        <w:rPr>
          <w:rFonts w:ascii="Times New Roman" w:hAnsi="Times New Roman" w:cs="Times New Roman"/>
          <w:sz w:val="24"/>
          <w:szCs w:val="24"/>
        </w:rPr>
        <w:t>Амосу</w:t>
      </w:r>
      <w:proofErr w:type="spellEnd"/>
      <w:r w:rsidRPr="003041B3">
        <w:rPr>
          <w:rStyle w:val="1pt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1B3">
        <w:rPr>
          <w:rStyle w:val="1pt1"/>
          <w:rFonts w:ascii="Times New Roman" w:hAnsi="Times New Roman" w:cs="Times New Roman"/>
          <w:sz w:val="24"/>
          <w:szCs w:val="24"/>
        </w:rPr>
        <w:t>Ам</w:t>
      </w:r>
      <w:proofErr w:type="spellEnd"/>
      <w:r w:rsidRPr="003041B3">
        <w:rPr>
          <w:rStyle w:val="1pt1"/>
          <w:rFonts w:ascii="Times New Roman" w:hAnsi="Times New Roman" w:cs="Times New Roman"/>
          <w:sz w:val="24"/>
          <w:szCs w:val="24"/>
        </w:rPr>
        <w:t>. 9, 1),</w:t>
      </w:r>
      <w:r w:rsidRPr="003041B3">
        <w:rPr>
          <w:rFonts w:ascii="Times New Roman" w:hAnsi="Times New Roman" w:cs="Times New Roman"/>
          <w:sz w:val="24"/>
          <w:szCs w:val="24"/>
        </w:rPr>
        <w:t xml:space="preserve"> то есть избранным мужам, па</w:t>
      </w:r>
      <w:r w:rsidRPr="003041B3">
        <w:rPr>
          <w:rFonts w:ascii="Times New Roman" w:hAnsi="Times New Roman" w:cs="Times New Roman"/>
          <w:sz w:val="24"/>
          <w:szCs w:val="24"/>
        </w:rPr>
        <w:t>т</w:t>
      </w:r>
      <w:r w:rsidRPr="003041B3">
        <w:rPr>
          <w:rFonts w:ascii="Times New Roman" w:hAnsi="Times New Roman" w:cs="Times New Roman"/>
          <w:sz w:val="24"/>
          <w:szCs w:val="24"/>
        </w:rPr>
        <w:t>риархам и пророкам. В Вет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хом Завете не было изображений</w:t>
      </w:r>
      <w:proofErr w:type="gramStart"/>
      <w:r w:rsidRPr="003041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41B3">
        <w:rPr>
          <w:rFonts w:ascii="Times New Roman" w:hAnsi="Times New Roman" w:cs="Times New Roman"/>
          <w:sz w:val="24"/>
          <w:szCs w:val="24"/>
        </w:rPr>
        <w:t>амого Бога и праве</w:t>
      </w:r>
      <w:r w:rsidRPr="003041B3">
        <w:rPr>
          <w:rFonts w:ascii="Times New Roman" w:hAnsi="Times New Roman" w:cs="Times New Roman"/>
          <w:sz w:val="24"/>
          <w:szCs w:val="24"/>
        </w:rPr>
        <w:t>д</w:t>
      </w:r>
      <w:r w:rsidRPr="003041B3">
        <w:rPr>
          <w:rFonts w:ascii="Times New Roman" w:hAnsi="Times New Roman" w:cs="Times New Roman"/>
          <w:sz w:val="24"/>
          <w:szCs w:val="24"/>
        </w:rPr>
        <w:t>ных людей, в Новом Завете Бог явил не только избранным, но и всем людям Свое Лицо в Сыне Своем, Богочеловеке Иисусе Христе. Апостол Иоанн пишет: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«Бога н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кто не видел никогда»,</w:t>
      </w:r>
      <w:r w:rsidRPr="003041B3">
        <w:rPr>
          <w:rStyle w:val="20pt1"/>
          <w:rFonts w:ascii="Times New Roman" w:hAnsi="Times New Roman" w:cs="Times New Roman"/>
          <w:sz w:val="24"/>
          <w:szCs w:val="24"/>
        </w:rPr>
        <w:t xml:space="preserve"> но он </w:t>
      </w:r>
      <w:proofErr w:type="gramStart"/>
      <w:r w:rsidRPr="003041B3">
        <w:rPr>
          <w:rStyle w:val="20pt1"/>
          <w:rFonts w:ascii="Times New Roman" w:hAnsi="Times New Roman" w:cs="Times New Roman"/>
          <w:sz w:val="24"/>
          <w:szCs w:val="24"/>
        </w:rPr>
        <w:t>тут</w:t>
      </w:r>
      <w:proofErr w:type="gramEnd"/>
      <w:r w:rsidRPr="003041B3">
        <w:rPr>
          <w:rStyle w:val="20pt1"/>
          <w:rFonts w:ascii="Times New Roman" w:hAnsi="Times New Roman" w:cs="Times New Roman"/>
          <w:sz w:val="24"/>
          <w:szCs w:val="24"/>
        </w:rPr>
        <w:t xml:space="preserve"> же добавляет: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«Единородный Сын, сущий в </w:t>
      </w:r>
      <w:proofErr w:type="spellStart"/>
      <w:r w:rsidRPr="003041B3">
        <w:rPr>
          <w:rStyle w:val="2"/>
          <w:rFonts w:ascii="Times New Roman" w:hAnsi="Times New Roman" w:cs="Times New Roman"/>
          <w:sz w:val="24"/>
          <w:szCs w:val="24"/>
        </w:rPr>
        <w:t>недре</w:t>
      </w:r>
      <w:proofErr w:type="spellEnd"/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1B3">
        <w:rPr>
          <w:rStyle w:val="2"/>
          <w:rFonts w:ascii="Times New Roman" w:hAnsi="Times New Roman" w:cs="Times New Roman"/>
          <w:sz w:val="24"/>
          <w:szCs w:val="24"/>
        </w:rPr>
        <w:t>Отчем</w:t>
      </w:r>
      <w:proofErr w:type="gramEnd"/>
      <w:r w:rsidRPr="003041B3">
        <w:rPr>
          <w:rStyle w:val="2"/>
          <w:rFonts w:ascii="Times New Roman" w:hAnsi="Times New Roman" w:cs="Times New Roman"/>
          <w:sz w:val="24"/>
          <w:szCs w:val="24"/>
        </w:rPr>
        <w:t>, Он явил» (Ин. 1, 18).</w:t>
      </w:r>
      <w:r w:rsidRPr="003041B3">
        <w:rPr>
          <w:rStyle w:val="20pt1"/>
          <w:rFonts w:ascii="Times New Roman" w:hAnsi="Times New Roman" w:cs="Times New Roman"/>
          <w:sz w:val="24"/>
          <w:szCs w:val="24"/>
        </w:rPr>
        <w:t xml:space="preserve"> Христос говорит апостолу Филиппу: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«сколько времени Я с вами, и ты не знаешь Меня, Филипп? </w:t>
      </w:r>
      <w:proofErr w:type="gramStart"/>
      <w:r w:rsidR="00437CCC" w:rsidRPr="003041B3">
        <w:rPr>
          <w:rStyle w:val="22"/>
          <w:rFonts w:ascii="Times New Roman" w:hAnsi="Times New Roman" w:cs="Times New Roman"/>
          <w:sz w:val="24"/>
          <w:szCs w:val="24"/>
        </w:rPr>
        <w:t>Видевший</w:t>
      </w:r>
      <w:proofErr w:type="gramEnd"/>
      <w:r w:rsidR="00437CCC" w:rsidRPr="003041B3">
        <w:rPr>
          <w:rStyle w:val="22"/>
          <w:rFonts w:ascii="Times New Roman" w:hAnsi="Times New Roman" w:cs="Times New Roman"/>
          <w:sz w:val="24"/>
          <w:szCs w:val="24"/>
        </w:rPr>
        <w:t xml:space="preserve"> Меня видел Отц</w:t>
      </w:r>
      <w:r w:rsidRPr="003041B3">
        <w:rPr>
          <w:rStyle w:val="22"/>
          <w:rFonts w:ascii="Times New Roman" w:hAnsi="Times New Roman" w:cs="Times New Roman"/>
          <w:sz w:val="24"/>
          <w:szCs w:val="24"/>
        </w:rPr>
        <w:t>а»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(Ин. 14, 9).</w:t>
      </w:r>
      <w:r w:rsidRPr="003041B3">
        <w:rPr>
          <w:rStyle w:val="20pt1"/>
          <w:rFonts w:ascii="Times New Roman" w:hAnsi="Times New Roman" w:cs="Times New Roman"/>
          <w:sz w:val="24"/>
          <w:szCs w:val="24"/>
        </w:rPr>
        <w:t xml:space="preserve"> Хр</w:t>
      </w:r>
      <w:r w:rsidRPr="003041B3">
        <w:rPr>
          <w:rStyle w:val="20pt1"/>
          <w:rFonts w:ascii="Times New Roman" w:hAnsi="Times New Roman" w:cs="Times New Roman"/>
          <w:sz w:val="24"/>
          <w:szCs w:val="24"/>
        </w:rPr>
        <w:t>и</w:t>
      </w:r>
      <w:r w:rsidRPr="003041B3">
        <w:rPr>
          <w:rStyle w:val="20pt1"/>
          <w:rFonts w:ascii="Times New Roman" w:hAnsi="Times New Roman" w:cs="Times New Roman"/>
          <w:sz w:val="24"/>
          <w:szCs w:val="24"/>
        </w:rPr>
        <w:t xml:space="preserve">стос, - пишет апостол Павел, 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- «есть о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раз Бога невидимого» (2 </w:t>
      </w:r>
      <w:proofErr w:type="spellStart"/>
      <w:r w:rsidRPr="003041B3">
        <w:rPr>
          <w:rStyle w:val="2"/>
          <w:rFonts w:ascii="Times New Roman" w:hAnsi="Times New Roman" w:cs="Times New Roman"/>
          <w:sz w:val="24"/>
          <w:szCs w:val="24"/>
        </w:rPr>
        <w:t>Кор</w:t>
      </w:r>
      <w:proofErr w:type="spellEnd"/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. 4, 4); </w:t>
      </w:r>
      <w:r w:rsidRPr="003041B3">
        <w:rPr>
          <w:rStyle w:val="20pt1"/>
          <w:rFonts w:ascii="Times New Roman" w:hAnsi="Times New Roman" w:cs="Times New Roman"/>
          <w:sz w:val="24"/>
          <w:szCs w:val="24"/>
        </w:rPr>
        <w:t>апостол Иоанн пишет в своем Послании о Слове жизни: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«что </w:t>
      </w:r>
      <w:r w:rsidRPr="003041B3">
        <w:rPr>
          <w:rStyle w:val="22"/>
          <w:rFonts w:ascii="Times New Roman" w:hAnsi="Times New Roman" w:cs="Times New Roman"/>
          <w:sz w:val="24"/>
          <w:szCs w:val="24"/>
        </w:rPr>
        <w:t>видели своими оч</w:t>
      </w:r>
      <w:r w:rsidRPr="003041B3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3041B3">
        <w:rPr>
          <w:rStyle w:val="22"/>
          <w:rFonts w:ascii="Times New Roman" w:hAnsi="Times New Roman" w:cs="Times New Roman"/>
          <w:sz w:val="24"/>
          <w:szCs w:val="24"/>
        </w:rPr>
        <w:t>ми,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что рассмат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softHyphen/>
        <w:t>ривали и осязали р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у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ки наши» (1</w:t>
      </w:r>
      <w:proofErr w:type="gramStart"/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041B3">
        <w:rPr>
          <w:rStyle w:val="2"/>
          <w:rFonts w:ascii="Times New Roman" w:hAnsi="Times New Roman" w:cs="Times New Roman"/>
          <w:sz w:val="24"/>
          <w:szCs w:val="24"/>
        </w:rPr>
        <w:t>н. 1, 1).</w:t>
      </w:r>
    </w:p>
    <w:p w:rsidR="00CC7579" w:rsidRPr="003041B3" w:rsidRDefault="006D7334">
      <w:pPr>
        <w:pStyle w:val="7"/>
        <w:shd w:val="clear" w:color="auto" w:fill="auto"/>
        <w:ind w:left="40" w:right="60" w:firstLine="20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>На иконах изображается не духовное С</w:t>
      </w:r>
      <w:r w:rsidRPr="003041B3">
        <w:rPr>
          <w:rFonts w:ascii="Times New Roman" w:hAnsi="Times New Roman" w:cs="Times New Roman"/>
          <w:sz w:val="24"/>
          <w:szCs w:val="24"/>
        </w:rPr>
        <w:t>у</w:t>
      </w:r>
      <w:r w:rsidRPr="003041B3">
        <w:rPr>
          <w:rFonts w:ascii="Times New Roman" w:hAnsi="Times New Roman" w:cs="Times New Roman"/>
          <w:sz w:val="24"/>
          <w:szCs w:val="24"/>
        </w:rPr>
        <w:t xml:space="preserve">щество Бога, что изобразить невозможно, а </w:t>
      </w:r>
      <w:proofErr w:type="gramStart"/>
      <w:r w:rsidRPr="003041B3">
        <w:rPr>
          <w:rStyle w:val="4"/>
          <w:rFonts w:ascii="Times New Roman" w:hAnsi="Times New Roman" w:cs="Times New Roman"/>
          <w:sz w:val="24"/>
          <w:szCs w:val="24"/>
        </w:rPr>
        <w:t>видимое</w:t>
      </w:r>
      <w:proofErr w:type="gramEnd"/>
      <w:r w:rsidRPr="003041B3">
        <w:rPr>
          <w:rStyle w:val="4"/>
          <w:rFonts w:ascii="Times New Roman" w:hAnsi="Times New Roman" w:cs="Times New Roman"/>
          <w:sz w:val="24"/>
          <w:szCs w:val="24"/>
        </w:rPr>
        <w:t xml:space="preserve"> плот</w:t>
      </w:r>
      <w:r w:rsidRPr="003041B3">
        <w:rPr>
          <w:rStyle w:val="4"/>
          <w:rFonts w:ascii="Times New Roman" w:hAnsi="Times New Roman" w:cs="Times New Roman"/>
          <w:sz w:val="24"/>
          <w:szCs w:val="24"/>
        </w:rPr>
        <w:softHyphen/>
        <w:t>скими очами.</w:t>
      </w:r>
      <w:r w:rsidRPr="003041B3">
        <w:rPr>
          <w:rFonts w:ascii="Times New Roman" w:hAnsi="Times New Roman" w:cs="Times New Roman"/>
          <w:sz w:val="24"/>
          <w:szCs w:val="24"/>
        </w:rPr>
        <w:t xml:space="preserve"> В образе трех Ангелов изображается Святая Троица: Бог Отец - в образе Старца, ветхого днями, к</w:t>
      </w:r>
      <w:r w:rsidRPr="003041B3">
        <w:rPr>
          <w:rFonts w:ascii="Times New Roman" w:hAnsi="Times New Roman" w:cs="Times New Roman"/>
          <w:sz w:val="24"/>
          <w:szCs w:val="24"/>
        </w:rPr>
        <w:t>а</w:t>
      </w:r>
      <w:r w:rsidRPr="003041B3">
        <w:rPr>
          <w:rFonts w:ascii="Times New Roman" w:hAnsi="Times New Roman" w:cs="Times New Roman"/>
          <w:sz w:val="24"/>
          <w:szCs w:val="24"/>
        </w:rPr>
        <w:t>ким Его лицезрел пророк Даниил; Бог Сын, так же как Божия Матерь и Святые, из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бражаются такими, какими они были в</w:t>
      </w:r>
      <w:proofErr w:type="gramStart"/>
      <w:r w:rsidRPr="003041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41B3">
        <w:rPr>
          <w:rFonts w:ascii="Times New Roman" w:hAnsi="Times New Roman" w:cs="Times New Roman"/>
          <w:sz w:val="24"/>
          <w:szCs w:val="24"/>
        </w:rPr>
        <w:t>в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 xml:space="preserve">ей земной жизни; </w:t>
      </w:r>
      <w:proofErr w:type="spellStart"/>
      <w:r w:rsidRPr="003041B3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3041B3">
        <w:rPr>
          <w:rFonts w:ascii="Times New Roman" w:hAnsi="Times New Roman" w:cs="Times New Roman"/>
          <w:sz w:val="24"/>
          <w:szCs w:val="24"/>
        </w:rPr>
        <w:t xml:space="preserve"> Дух - в виде г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лубя</w:t>
      </w:r>
      <w:r w:rsidRPr="003041B3">
        <w:rPr>
          <w:rStyle w:val="1pt2"/>
          <w:rFonts w:ascii="Times New Roman" w:hAnsi="Times New Roman" w:cs="Times New Roman"/>
          <w:sz w:val="24"/>
          <w:szCs w:val="24"/>
        </w:rPr>
        <w:t xml:space="preserve"> (Лк. 3, 21-22)</w:t>
      </w:r>
      <w:r w:rsidRPr="003041B3">
        <w:rPr>
          <w:rFonts w:ascii="Times New Roman" w:hAnsi="Times New Roman" w:cs="Times New Roman"/>
          <w:sz w:val="24"/>
          <w:szCs w:val="24"/>
        </w:rPr>
        <w:t xml:space="preserve"> или огненных языков</w:t>
      </w:r>
      <w:r w:rsidRPr="003041B3">
        <w:rPr>
          <w:rStyle w:val="1pt2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1B3">
        <w:rPr>
          <w:rStyle w:val="1pt2"/>
          <w:rFonts w:ascii="Times New Roman" w:hAnsi="Times New Roman" w:cs="Times New Roman"/>
          <w:sz w:val="24"/>
          <w:szCs w:val="24"/>
        </w:rPr>
        <w:t>Деян</w:t>
      </w:r>
      <w:proofErr w:type="spellEnd"/>
      <w:r w:rsidRPr="003041B3">
        <w:rPr>
          <w:rStyle w:val="1pt2"/>
          <w:rFonts w:ascii="Times New Roman" w:hAnsi="Times New Roman" w:cs="Times New Roman"/>
          <w:sz w:val="24"/>
          <w:szCs w:val="24"/>
        </w:rPr>
        <w:t>. 2, 1-4).</w:t>
      </w:r>
      <w:r w:rsidRPr="003041B3">
        <w:rPr>
          <w:rFonts w:ascii="Times New Roman" w:hAnsi="Times New Roman" w:cs="Times New Roman"/>
          <w:sz w:val="24"/>
          <w:szCs w:val="24"/>
        </w:rPr>
        <w:t xml:space="preserve"> Иначе говоря, на иконах </w:t>
      </w:r>
      <w:r w:rsidRPr="003041B3">
        <w:rPr>
          <w:rStyle w:val="4"/>
          <w:rFonts w:ascii="Times New Roman" w:hAnsi="Times New Roman" w:cs="Times New Roman"/>
          <w:sz w:val="24"/>
          <w:szCs w:val="24"/>
        </w:rPr>
        <w:lastRenderedPageBreak/>
        <w:t>красками</w:t>
      </w:r>
      <w:r w:rsidRPr="003041B3">
        <w:rPr>
          <w:rFonts w:ascii="Times New Roman" w:hAnsi="Times New Roman" w:cs="Times New Roman"/>
          <w:sz w:val="24"/>
          <w:szCs w:val="24"/>
        </w:rPr>
        <w:t xml:space="preserve"> запечатлено то, что буквами, з</w:t>
      </w:r>
      <w:r w:rsidRPr="003041B3">
        <w:rPr>
          <w:rFonts w:ascii="Times New Roman" w:hAnsi="Times New Roman" w:cs="Times New Roman"/>
          <w:sz w:val="24"/>
          <w:szCs w:val="24"/>
        </w:rPr>
        <w:t>а</w:t>
      </w:r>
      <w:r w:rsidRPr="003041B3">
        <w:rPr>
          <w:rFonts w:ascii="Times New Roman" w:hAnsi="Times New Roman" w:cs="Times New Roman"/>
          <w:sz w:val="24"/>
          <w:szCs w:val="24"/>
        </w:rPr>
        <w:t>пи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сано в Священном Писании.</w:t>
      </w:r>
    </w:p>
    <w:p w:rsidR="00CC7579" w:rsidRPr="003041B3" w:rsidRDefault="006D7334">
      <w:pPr>
        <w:pStyle w:val="7"/>
        <w:shd w:val="clear" w:color="auto" w:fill="auto"/>
        <w:ind w:left="40" w:right="40" w:firstLine="20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>Почитание святых изображений и упо</w:t>
      </w:r>
      <w:r w:rsidRPr="003041B3">
        <w:rPr>
          <w:rFonts w:ascii="Times New Roman" w:hAnsi="Times New Roman" w:cs="Times New Roman"/>
          <w:sz w:val="24"/>
          <w:szCs w:val="24"/>
        </w:rPr>
        <w:t>т</w:t>
      </w:r>
      <w:r w:rsidRPr="003041B3">
        <w:rPr>
          <w:rFonts w:ascii="Times New Roman" w:hAnsi="Times New Roman" w:cs="Times New Roman"/>
          <w:sz w:val="24"/>
          <w:szCs w:val="24"/>
        </w:rPr>
        <w:t>ребление их в храмах восходит к временам Христа и Апостолов. Церковное предание рассказывает о нерукотворном образе Сп</w:t>
      </w:r>
      <w:r w:rsidRPr="003041B3">
        <w:rPr>
          <w:rFonts w:ascii="Times New Roman" w:hAnsi="Times New Roman" w:cs="Times New Roman"/>
          <w:sz w:val="24"/>
          <w:szCs w:val="24"/>
        </w:rPr>
        <w:t>а</w:t>
      </w:r>
      <w:r w:rsidRPr="003041B3">
        <w:rPr>
          <w:rFonts w:ascii="Times New Roman" w:hAnsi="Times New Roman" w:cs="Times New Roman"/>
          <w:sz w:val="24"/>
          <w:szCs w:val="24"/>
        </w:rPr>
        <w:t>сителя, который Он</w:t>
      </w:r>
      <w:proofErr w:type="gramStart"/>
      <w:r w:rsidRPr="003041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41B3">
        <w:rPr>
          <w:rFonts w:ascii="Times New Roman" w:hAnsi="Times New Roman" w:cs="Times New Roman"/>
          <w:sz w:val="24"/>
          <w:szCs w:val="24"/>
        </w:rPr>
        <w:t>ам запечатлел на п</w:t>
      </w:r>
      <w:r w:rsidRPr="003041B3">
        <w:rPr>
          <w:rFonts w:ascii="Times New Roman" w:hAnsi="Times New Roman" w:cs="Times New Roman"/>
          <w:sz w:val="24"/>
          <w:szCs w:val="24"/>
        </w:rPr>
        <w:t>о</w:t>
      </w:r>
      <w:r w:rsidRPr="003041B3">
        <w:rPr>
          <w:rFonts w:ascii="Times New Roman" w:hAnsi="Times New Roman" w:cs="Times New Roman"/>
          <w:sz w:val="24"/>
          <w:szCs w:val="24"/>
        </w:rPr>
        <w:t>лотне и послал Одесскому князю;</w:t>
      </w:r>
      <w:r w:rsidR="00DB4C84" w:rsidRPr="003041B3">
        <w:rPr>
          <w:rFonts w:ascii="Times New Roman" w:hAnsi="Times New Roman" w:cs="Times New Roman"/>
          <w:sz w:val="24"/>
          <w:szCs w:val="24"/>
        </w:rPr>
        <w:t xml:space="preserve"> известно об иконах Христа и Бож</w:t>
      </w:r>
      <w:r w:rsidRPr="003041B3">
        <w:rPr>
          <w:rFonts w:ascii="Times New Roman" w:hAnsi="Times New Roman" w:cs="Times New Roman"/>
          <w:sz w:val="24"/>
          <w:szCs w:val="24"/>
        </w:rPr>
        <w:t>ией Матери, нап</w:t>
      </w:r>
      <w:r w:rsidRPr="003041B3">
        <w:rPr>
          <w:rFonts w:ascii="Times New Roman" w:hAnsi="Times New Roman" w:cs="Times New Roman"/>
          <w:sz w:val="24"/>
          <w:szCs w:val="24"/>
        </w:rPr>
        <w:t>и</w:t>
      </w:r>
      <w:r w:rsidRPr="003041B3">
        <w:rPr>
          <w:rFonts w:ascii="Times New Roman" w:hAnsi="Times New Roman" w:cs="Times New Roman"/>
          <w:sz w:val="24"/>
          <w:szCs w:val="24"/>
        </w:rPr>
        <w:t>санных еван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гелистом Лукой. В Римских к</w:t>
      </w:r>
      <w:r w:rsidRPr="003041B3">
        <w:rPr>
          <w:rFonts w:ascii="Times New Roman" w:hAnsi="Times New Roman" w:cs="Times New Roman"/>
          <w:sz w:val="24"/>
          <w:szCs w:val="24"/>
        </w:rPr>
        <w:t>а</w:t>
      </w:r>
      <w:r w:rsidRPr="003041B3">
        <w:rPr>
          <w:rFonts w:ascii="Times New Roman" w:hAnsi="Times New Roman" w:cs="Times New Roman"/>
          <w:sz w:val="24"/>
          <w:szCs w:val="24"/>
        </w:rPr>
        <w:t>такомбах найдены иконы первых хрис</w:t>
      </w:r>
      <w:r w:rsidR="00DB4C84" w:rsidRPr="003041B3">
        <w:rPr>
          <w:rFonts w:ascii="Times New Roman" w:hAnsi="Times New Roman" w:cs="Times New Roman"/>
          <w:sz w:val="24"/>
          <w:szCs w:val="24"/>
        </w:rPr>
        <w:t>тиа</w:t>
      </w:r>
      <w:r w:rsidRPr="003041B3">
        <w:rPr>
          <w:rFonts w:ascii="Times New Roman" w:hAnsi="Times New Roman" w:cs="Times New Roman"/>
          <w:sz w:val="24"/>
          <w:szCs w:val="24"/>
        </w:rPr>
        <w:t>н, изображающи</w:t>
      </w:r>
      <w:r w:rsidR="00DB4C84" w:rsidRPr="003041B3">
        <w:rPr>
          <w:rFonts w:ascii="Times New Roman" w:hAnsi="Times New Roman" w:cs="Times New Roman"/>
          <w:sz w:val="24"/>
          <w:szCs w:val="24"/>
        </w:rPr>
        <w:t>х Христа в виде пастыря с о</w:t>
      </w:r>
      <w:r w:rsidR="00DB4C84" w:rsidRPr="003041B3">
        <w:rPr>
          <w:rFonts w:ascii="Times New Roman" w:hAnsi="Times New Roman" w:cs="Times New Roman"/>
          <w:sz w:val="24"/>
          <w:szCs w:val="24"/>
        </w:rPr>
        <w:t>в</w:t>
      </w:r>
      <w:r w:rsidR="00DB4C84" w:rsidRPr="003041B3">
        <w:rPr>
          <w:rFonts w:ascii="Times New Roman" w:hAnsi="Times New Roman" w:cs="Times New Roman"/>
          <w:sz w:val="24"/>
          <w:szCs w:val="24"/>
        </w:rPr>
        <w:t>цой</w:t>
      </w:r>
      <w:r w:rsidRPr="003041B3">
        <w:rPr>
          <w:rFonts w:ascii="Times New Roman" w:hAnsi="Times New Roman" w:cs="Times New Roman"/>
          <w:sz w:val="24"/>
          <w:szCs w:val="24"/>
        </w:rPr>
        <w:t xml:space="preserve"> на плече; Рождества Его</w:t>
      </w:r>
      <w:r w:rsidR="00DB4C84" w:rsidRPr="003041B3">
        <w:rPr>
          <w:rFonts w:ascii="Times New Roman" w:hAnsi="Times New Roman" w:cs="Times New Roman"/>
          <w:sz w:val="24"/>
          <w:szCs w:val="24"/>
        </w:rPr>
        <w:t>,</w:t>
      </w:r>
      <w:r w:rsidRPr="003041B3">
        <w:rPr>
          <w:rFonts w:ascii="Times New Roman" w:hAnsi="Times New Roman" w:cs="Times New Roman"/>
          <w:sz w:val="24"/>
          <w:szCs w:val="24"/>
        </w:rPr>
        <w:t xml:space="preserve"> и поклонение волхвов</w:t>
      </w:r>
      <w:r w:rsidR="00DB4C84" w:rsidRPr="003041B3">
        <w:rPr>
          <w:rFonts w:ascii="Times New Roman" w:hAnsi="Times New Roman" w:cs="Times New Roman"/>
          <w:sz w:val="24"/>
          <w:szCs w:val="24"/>
        </w:rPr>
        <w:t>,</w:t>
      </w:r>
      <w:r w:rsidRPr="003041B3">
        <w:rPr>
          <w:rFonts w:ascii="Times New Roman" w:hAnsi="Times New Roman" w:cs="Times New Roman"/>
          <w:sz w:val="24"/>
          <w:szCs w:val="24"/>
        </w:rPr>
        <w:t xml:space="preserve"> Крещение, чудо в Кане </w:t>
      </w:r>
      <w:proofErr w:type="spellStart"/>
      <w:r w:rsidRPr="003041B3">
        <w:rPr>
          <w:rFonts w:ascii="Times New Roman" w:hAnsi="Times New Roman" w:cs="Times New Roman"/>
          <w:sz w:val="24"/>
          <w:szCs w:val="24"/>
        </w:rPr>
        <w:t>Гали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лейской</w:t>
      </w:r>
      <w:proofErr w:type="spellEnd"/>
      <w:r w:rsidRPr="003041B3">
        <w:rPr>
          <w:rFonts w:ascii="Times New Roman" w:hAnsi="Times New Roman" w:cs="Times New Roman"/>
          <w:sz w:val="24"/>
          <w:szCs w:val="24"/>
        </w:rPr>
        <w:t>, а также Богородицу с Младенцем, апостола Петра и др. Существуют упомин</w:t>
      </w:r>
      <w:r w:rsidRPr="003041B3">
        <w:rPr>
          <w:rFonts w:ascii="Times New Roman" w:hAnsi="Times New Roman" w:cs="Times New Roman"/>
          <w:sz w:val="24"/>
          <w:szCs w:val="24"/>
        </w:rPr>
        <w:t>а</w:t>
      </w:r>
      <w:r w:rsidRPr="003041B3">
        <w:rPr>
          <w:rFonts w:ascii="Times New Roman" w:hAnsi="Times New Roman" w:cs="Times New Roman"/>
          <w:sz w:val="24"/>
          <w:szCs w:val="24"/>
        </w:rPr>
        <w:t>ния об иконах у Тертуллиана,</w:t>
      </w:r>
      <w:r w:rsidRPr="003041B3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84" w:rsidRPr="003041B3">
        <w:rPr>
          <w:rStyle w:val="7pt"/>
          <w:rFonts w:ascii="Times New Roman" w:hAnsi="Times New Roman" w:cs="Times New Roman"/>
          <w:sz w:val="24"/>
          <w:szCs w:val="24"/>
        </w:rPr>
        <w:t>Оригена</w:t>
      </w:r>
      <w:proofErr w:type="spellEnd"/>
      <w:r w:rsidRPr="003041B3">
        <w:rPr>
          <w:rFonts w:ascii="Times New Roman" w:hAnsi="Times New Roman" w:cs="Times New Roman"/>
          <w:sz w:val="24"/>
          <w:szCs w:val="24"/>
        </w:rPr>
        <w:t xml:space="preserve"> и других древних христианс</w:t>
      </w:r>
      <w:r w:rsidRPr="003041B3">
        <w:rPr>
          <w:rFonts w:ascii="Times New Roman" w:hAnsi="Times New Roman" w:cs="Times New Roman"/>
          <w:sz w:val="24"/>
          <w:szCs w:val="24"/>
        </w:rPr>
        <w:softHyphen/>
        <w:t>ких писателей.</w:t>
      </w:r>
    </w:p>
    <w:p w:rsidR="00CC7579" w:rsidRPr="003041B3" w:rsidRDefault="006D7334">
      <w:pPr>
        <w:pStyle w:val="7"/>
        <w:shd w:val="clear" w:color="auto" w:fill="auto"/>
        <w:ind w:left="40" w:right="40" w:firstLine="200"/>
        <w:rPr>
          <w:rFonts w:ascii="Times New Roman" w:hAnsi="Times New Roman" w:cs="Times New Roman"/>
          <w:sz w:val="24"/>
          <w:szCs w:val="24"/>
        </w:rPr>
      </w:pPr>
      <w:r w:rsidRPr="003041B3">
        <w:rPr>
          <w:rFonts w:ascii="Times New Roman" w:hAnsi="Times New Roman" w:cs="Times New Roman"/>
          <w:sz w:val="24"/>
          <w:szCs w:val="24"/>
        </w:rPr>
        <w:t xml:space="preserve">Православная Церковь и сейчас твердо держится постановления </w:t>
      </w:r>
      <w:r w:rsidRPr="003041B3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3041B3">
        <w:rPr>
          <w:rFonts w:ascii="Times New Roman" w:hAnsi="Times New Roman" w:cs="Times New Roman"/>
          <w:sz w:val="24"/>
          <w:szCs w:val="24"/>
        </w:rPr>
        <w:t xml:space="preserve"> вселенского Собора </w:t>
      </w:r>
      <w:r w:rsidRPr="003041B3">
        <w:rPr>
          <w:rStyle w:val="5"/>
          <w:rFonts w:ascii="Times New Roman" w:hAnsi="Times New Roman" w:cs="Times New Roman"/>
          <w:sz w:val="24"/>
          <w:szCs w:val="24"/>
        </w:rPr>
        <w:t>787</w:t>
      </w:r>
      <w:r w:rsidRPr="003041B3">
        <w:rPr>
          <w:rFonts w:ascii="Times New Roman" w:hAnsi="Times New Roman" w:cs="Times New Roman"/>
          <w:sz w:val="24"/>
          <w:szCs w:val="24"/>
        </w:rPr>
        <w:t xml:space="preserve"> г.:</w:t>
      </w:r>
      <w:r w:rsidRPr="003041B3">
        <w:rPr>
          <w:rStyle w:val="1pt4"/>
          <w:rFonts w:ascii="Times New Roman" w:hAnsi="Times New Roman" w:cs="Times New Roman"/>
          <w:sz w:val="24"/>
          <w:szCs w:val="24"/>
        </w:rPr>
        <w:t xml:space="preserve"> «Мы неприкосновенно сохраняем все церковные преда</w:t>
      </w:r>
      <w:r w:rsidRPr="003041B3">
        <w:rPr>
          <w:rStyle w:val="1pt4"/>
          <w:rFonts w:ascii="Times New Roman" w:hAnsi="Times New Roman" w:cs="Times New Roman"/>
          <w:sz w:val="24"/>
          <w:szCs w:val="24"/>
        </w:rPr>
        <w:softHyphen/>
        <w:t xml:space="preserve">ния, утвержденные письменно и </w:t>
      </w:r>
      <w:proofErr w:type="spellStart"/>
      <w:r w:rsidRPr="003041B3">
        <w:rPr>
          <w:rStyle w:val="1pt4"/>
          <w:rFonts w:ascii="Times New Roman" w:hAnsi="Times New Roman" w:cs="Times New Roman"/>
          <w:sz w:val="24"/>
          <w:szCs w:val="24"/>
        </w:rPr>
        <w:t>непис</w:t>
      </w:r>
      <w:r w:rsidRPr="003041B3">
        <w:rPr>
          <w:rStyle w:val="1pt4"/>
          <w:rFonts w:ascii="Times New Roman" w:hAnsi="Times New Roman" w:cs="Times New Roman"/>
          <w:sz w:val="24"/>
          <w:szCs w:val="24"/>
        </w:rPr>
        <w:t>ь</w:t>
      </w:r>
      <w:r w:rsidRPr="003041B3">
        <w:rPr>
          <w:rStyle w:val="1pt4"/>
          <w:rFonts w:ascii="Times New Roman" w:hAnsi="Times New Roman" w:cs="Times New Roman"/>
          <w:sz w:val="24"/>
          <w:szCs w:val="24"/>
        </w:rPr>
        <w:t>менно</w:t>
      </w:r>
      <w:proofErr w:type="spellEnd"/>
      <w:r w:rsidRPr="003041B3">
        <w:rPr>
          <w:rStyle w:val="1pt4"/>
          <w:rFonts w:ascii="Times New Roman" w:hAnsi="Times New Roman" w:cs="Times New Roman"/>
          <w:sz w:val="24"/>
          <w:szCs w:val="24"/>
        </w:rPr>
        <w:t>. Одно из них заповедует д</w:t>
      </w:r>
      <w:r w:rsidRPr="003041B3">
        <w:rPr>
          <w:rStyle w:val="1pt4"/>
          <w:rFonts w:ascii="Times New Roman" w:hAnsi="Times New Roman" w:cs="Times New Roman"/>
          <w:sz w:val="24"/>
          <w:szCs w:val="24"/>
        </w:rPr>
        <w:t>е</w:t>
      </w:r>
      <w:r w:rsidRPr="003041B3">
        <w:rPr>
          <w:rStyle w:val="1pt4"/>
          <w:rFonts w:ascii="Times New Roman" w:hAnsi="Times New Roman" w:cs="Times New Roman"/>
          <w:sz w:val="24"/>
          <w:szCs w:val="24"/>
        </w:rPr>
        <w:t xml:space="preserve">лать 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живописные икон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softHyphen/>
        <w:t>ные изобр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а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жения,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так как это согласно с исто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softHyphen/>
        <w:t>рией евангельской проповеди, сл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у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жит подтверж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softHyphen/>
        <w:t>дением того, что Бог Слово истинно, а не при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softHyphen/>
        <w:t>зрачно воч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ловечился и служит на пользу нам... </w:t>
      </w:r>
      <w:proofErr w:type="gramStart"/>
      <w:r w:rsidRPr="003041B3">
        <w:rPr>
          <w:rStyle w:val="2"/>
          <w:rFonts w:ascii="Times New Roman" w:hAnsi="Times New Roman" w:cs="Times New Roman"/>
          <w:sz w:val="24"/>
          <w:szCs w:val="24"/>
        </w:rPr>
        <w:t>На таком основании мы... со всяким тщанием и осмотрительностью опр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деляем, чтобы 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чест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softHyphen/>
        <w:t>ные и святые ик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о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 xml:space="preserve">ны предлагались для поклонения 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точно так же, как и изображения ч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стного и животворящего Креста... будут ли это иконы Господа и Бога и Спасителя нашего Иисуса Хрис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та, 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lastRenderedPageBreak/>
        <w:t>или непорочной Владычицы нашей святой Богородицы, или честных А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гелов и всех святых и праведных м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у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жей.</w:t>
      </w:r>
      <w:proofErr w:type="gramEnd"/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Чем чаще при помощи икон они делаются предметом нашего созерц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ния, тем более, взирающие на эти иконы, возбужда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softHyphen/>
        <w:t>ются к воспомин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нию 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о самих первообразах</w:t>
      </w:r>
      <w:proofErr w:type="gramStart"/>
      <w:r w:rsidRPr="003041B3">
        <w:rPr>
          <w:rStyle w:val="23"/>
          <w:rFonts w:ascii="Times New Roman" w:hAnsi="Times New Roman" w:cs="Times New Roman"/>
          <w:sz w:val="24"/>
          <w:szCs w:val="24"/>
        </w:rPr>
        <w:t>.</w:t>
      </w:r>
      <w:proofErr w:type="gramEnd"/>
      <w:r w:rsidRPr="003041B3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1B3">
        <w:rPr>
          <w:rStyle w:val="2"/>
          <w:rFonts w:ascii="Times New Roman" w:hAnsi="Times New Roman" w:cs="Times New Roman"/>
          <w:sz w:val="24"/>
          <w:szCs w:val="24"/>
        </w:rPr>
        <w:t>п</w:t>
      </w:r>
      <w:proofErr w:type="gramEnd"/>
      <w:r w:rsidRPr="003041B3">
        <w:rPr>
          <w:rStyle w:val="2"/>
          <w:rFonts w:ascii="Times New Roman" w:hAnsi="Times New Roman" w:cs="Times New Roman"/>
          <w:sz w:val="24"/>
          <w:szCs w:val="24"/>
        </w:rPr>
        <w:t>риобр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тают более 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любви к ним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и получают более побуждений воздавать им 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ло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б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>зание, почи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softHyphen/>
        <w:t>тание и поклонение,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 но никак не то истинное служение, к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торое, по вере нашей, приличеству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ет </w:t>
      </w:r>
      <w:r w:rsidR="00ED5FC4" w:rsidRPr="003041B3">
        <w:rPr>
          <w:rStyle w:val="23"/>
          <w:rFonts w:ascii="Times New Roman" w:hAnsi="Times New Roman" w:cs="Times New Roman"/>
          <w:sz w:val="24"/>
          <w:szCs w:val="24"/>
        </w:rPr>
        <w:t>одному только Божественному ест</w:t>
      </w:r>
      <w:r w:rsidR="00ED5FC4" w:rsidRPr="003041B3">
        <w:rPr>
          <w:rStyle w:val="23"/>
          <w:rFonts w:ascii="Times New Roman" w:hAnsi="Times New Roman" w:cs="Times New Roman"/>
          <w:sz w:val="24"/>
          <w:szCs w:val="24"/>
        </w:rPr>
        <w:t>е</w:t>
      </w:r>
      <w:r w:rsidR="00ED5FC4" w:rsidRPr="003041B3">
        <w:rPr>
          <w:rStyle w:val="23"/>
          <w:rFonts w:ascii="Times New Roman" w:hAnsi="Times New Roman" w:cs="Times New Roman"/>
          <w:sz w:val="24"/>
          <w:szCs w:val="24"/>
        </w:rPr>
        <w:t>ству</w:t>
      </w:r>
      <w:r w:rsidRPr="003041B3">
        <w:rPr>
          <w:rStyle w:val="23"/>
          <w:rFonts w:ascii="Times New Roman" w:hAnsi="Times New Roman" w:cs="Times New Roman"/>
          <w:sz w:val="24"/>
          <w:szCs w:val="24"/>
        </w:rPr>
        <w:t xml:space="preserve">» 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 xml:space="preserve">(«Деяния Вселенских соборов», Казань, </w:t>
      </w:r>
      <w:r w:rsidR="00D06878" w:rsidRPr="003041B3">
        <w:rPr>
          <w:rStyle w:val="2"/>
          <w:rFonts w:ascii="Times New Roman" w:hAnsi="Times New Roman" w:cs="Times New Roman"/>
          <w:sz w:val="24"/>
          <w:szCs w:val="24"/>
        </w:rPr>
        <w:t>т.</w:t>
      </w:r>
      <w:r w:rsidRPr="003041B3">
        <w:rPr>
          <w:rStyle w:val="2"/>
          <w:rFonts w:ascii="Times New Roman" w:hAnsi="Times New Roman" w:cs="Times New Roman"/>
          <w:sz w:val="24"/>
          <w:szCs w:val="24"/>
        </w:rPr>
        <w:t>7).</w:t>
      </w:r>
    </w:p>
    <w:p w:rsidR="003041B3" w:rsidRDefault="003041B3" w:rsidP="003041B3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  <w:bookmarkStart w:id="0" w:name="bookmark0"/>
    </w:p>
    <w:p w:rsidR="003041B3" w:rsidRDefault="003041B3" w:rsidP="003041B3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3041B3" w:rsidRDefault="003041B3" w:rsidP="003041B3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3041B3" w:rsidRDefault="003041B3" w:rsidP="003041B3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3041B3" w:rsidRDefault="003041B3" w:rsidP="003041B3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3041B3" w:rsidRDefault="003041B3" w:rsidP="003041B3">
      <w:pPr>
        <w:tabs>
          <w:tab w:val="left" w:pos="-993"/>
        </w:tabs>
        <w:ind w:right="-15" w:firstLine="284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6D322A" w:rsidRDefault="006D322A" w:rsidP="006D322A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  <w:lang/>
        </w:rPr>
      </w:pPr>
    </w:p>
    <w:p w:rsidR="00E77451" w:rsidRPr="00E77451" w:rsidRDefault="00E77451" w:rsidP="00E77451">
      <w:pPr>
        <w:tabs>
          <w:tab w:val="left" w:pos="-993"/>
        </w:tabs>
        <w:ind w:right="-15"/>
        <w:jc w:val="center"/>
        <w:rPr>
          <w:rFonts w:ascii="Times New Roman" w:hAnsi="Times New Roman" w:cs="Times New Roman"/>
          <w:b/>
        </w:rPr>
      </w:pPr>
      <w:r w:rsidRPr="00E77451">
        <w:rPr>
          <w:rFonts w:ascii="Times New Roman" w:hAnsi="Times New Roman" w:cs="Times New Roman"/>
          <w:b/>
        </w:rPr>
        <w:t xml:space="preserve">Наш адрес: </w:t>
      </w:r>
      <w:proofErr w:type="gramStart"/>
      <w:r w:rsidRPr="00E77451">
        <w:rPr>
          <w:rFonts w:ascii="Times New Roman" w:hAnsi="Times New Roman" w:cs="Times New Roman"/>
          <w:b/>
        </w:rPr>
        <w:t>г</w:t>
      </w:r>
      <w:proofErr w:type="gramEnd"/>
      <w:r w:rsidRPr="00E77451">
        <w:rPr>
          <w:rFonts w:ascii="Times New Roman" w:hAnsi="Times New Roman" w:cs="Times New Roman"/>
          <w:b/>
        </w:rPr>
        <w:t>. Приморско-Ахтарск,</w:t>
      </w:r>
    </w:p>
    <w:p w:rsidR="00E77451" w:rsidRPr="00E77451" w:rsidRDefault="00E77451" w:rsidP="00E77451">
      <w:pPr>
        <w:tabs>
          <w:tab w:val="left" w:pos="-993"/>
        </w:tabs>
        <w:ind w:right="-15"/>
        <w:jc w:val="center"/>
        <w:rPr>
          <w:rFonts w:ascii="Times New Roman" w:hAnsi="Times New Roman" w:cs="Times New Roman"/>
          <w:b/>
        </w:rPr>
      </w:pPr>
      <w:r w:rsidRPr="00E77451">
        <w:rPr>
          <w:rFonts w:ascii="Times New Roman" w:hAnsi="Times New Roman" w:cs="Times New Roman"/>
          <w:b/>
        </w:rPr>
        <w:t>ул. Железнодорожная, 95</w:t>
      </w:r>
    </w:p>
    <w:p w:rsidR="003041B3" w:rsidRPr="003041B3" w:rsidRDefault="000923AA" w:rsidP="003041B3">
      <w:pPr>
        <w:tabs>
          <w:tab w:val="left" w:pos="-993"/>
        </w:tabs>
        <w:ind w:right="-15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23AA">
        <w:rPr>
          <w:rFonts w:ascii="Times New Roman" w:eastAsia="Arial Unicode MS" w:hAnsi="Times New Roman" w:cs="Times New Roman"/>
          <w:b/>
          <w:noProof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3.05pt;margin-top:-22.4pt;width:30.75pt;height:34.55pt;z-index:251659264;visibility:visible;mso-position-horizontal-relative:margin;mso-position-vertical-relative:margin" wrapcoords="-527 0 -527 21130 21600 21130 21600 0 -527 0">
            <v:imagedata r:id="rId7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2344" r:id="rId8"/>
        </w:pict>
      </w:r>
    </w:p>
    <w:p w:rsidR="00E77451" w:rsidRPr="00AE3438" w:rsidRDefault="00E77451" w:rsidP="00E77451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E77451" w:rsidRPr="00AE3438" w:rsidRDefault="00E77451" w:rsidP="00E77451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E77451" w:rsidRPr="00AE3438" w:rsidRDefault="00E77451" w:rsidP="00E77451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E77451" w:rsidRPr="00AE3438" w:rsidRDefault="00E77451" w:rsidP="00E77451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E77451" w:rsidRPr="00AE3438" w:rsidRDefault="00E77451" w:rsidP="00E77451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E77451" w:rsidRPr="00AE3438" w:rsidRDefault="00E77451" w:rsidP="00E77451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445671" w:rsidRPr="00445671" w:rsidRDefault="00445671" w:rsidP="00E77451">
      <w:pPr>
        <w:keepNext/>
        <w:tabs>
          <w:tab w:val="left" w:pos="-993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3041B3" w:rsidRPr="006D322A" w:rsidRDefault="003041B3" w:rsidP="006D322A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41B3" w:rsidRDefault="003041B3" w:rsidP="003041B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1B3">
        <w:rPr>
          <w:rFonts w:ascii="Times New Roman" w:hAnsi="Times New Roman" w:cs="Times New Roman"/>
          <w:sz w:val="28"/>
          <w:szCs w:val="28"/>
        </w:rPr>
        <w:t>ОБ ИКОНОПОЧИТАНИИ</w:t>
      </w:r>
      <w:bookmarkEnd w:id="0"/>
    </w:p>
    <w:p w:rsidR="006D322A" w:rsidRPr="006D322A" w:rsidRDefault="006D322A" w:rsidP="003041B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22A" w:rsidRDefault="006D322A" w:rsidP="003041B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66087" cy="3233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88" cy="327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2A" w:rsidRPr="006D322A" w:rsidRDefault="006D322A" w:rsidP="006D322A">
      <w:pPr>
        <w:pStyle w:val="7"/>
        <w:shd w:val="clear" w:color="auto" w:fill="auto"/>
        <w:ind w:right="40"/>
        <w:rPr>
          <w:rFonts w:ascii="Times New Roman" w:hAnsi="Times New Roman" w:cs="Times New Roman"/>
          <w:sz w:val="20"/>
          <w:szCs w:val="20"/>
        </w:rPr>
      </w:pPr>
    </w:p>
    <w:p w:rsidR="006D322A" w:rsidRDefault="006D322A" w:rsidP="006D322A">
      <w:pPr>
        <w:pStyle w:val="7"/>
        <w:shd w:val="clear" w:color="auto" w:fill="auto"/>
        <w:ind w:left="40" w:right="40" w:firstLine="220"/>
        <w:rPr>
          <w:rFonts w:ascii="Times New Roman" w:hAnsi="Times New Roman" w:cs="Times New Roman"/>
          <w:i/>
          <w:sz w:val="22"/>
          <w:szCs w:val="22"/>
        </w:rPr>
      </w:pPr>
      <w:r w:rsidRPr="006D322A">
        <w:rPr>
          <w:rFonts w:ascii="Times New Roman" w:hAnsi="Times New Roman" w:cs="Times New Roman"/>
          <w:i/>
          <w:sz w:val="22"/>
          <w:szCs w:val="22"/>
        </w:rPr>
        <w:t>Когда появились иконы? В Ветхозаветной Церкви существовал запрет на изображение Бога. Бог сказал Моисею: «Лица Моего не во</w:t>
      </w:r>
      <w:r w:rsidRPr="006D322A">
        <w:rPr>
          <w:rFonts w:ascii="Times New Roman" w:hAnsi="Times New Roman" w:cs="Times New Roman"/>
          <w:i/>
          <w:sz w:val="22"/>
          <w:szCs w:val="22"/>
        </w:rPr>
        <w:t>з</w:t>
      </w:r>
      <w:r w:rsidRPr="006D322A">
        <w:rPr>
          <w:rFonts w:ascii="Times New Roman" w:hAnsi="Times New Roman" w:cs="Times New Roman"/>
          <w:i/>
          <w:sz w:val="22"/>
          <w:szCs w:val="22"/>
        </w:rPr>
        <w:t>можно тебе увидеть. Потому что человек не может увидеть Меня и остаться в живых». Но спустя некоторое время Бог послал нам Своего Сына Единородного, Который жил среди л</w:t>
      </w:r>
      <w:r w:rsidRPr="006D322A">
        <w:rPr>
          <w:rFonts w:ascii="Times New Roman" w:hAnsi="Times New Roman" w:cs="Times New Roman"/>
          <w:i/>
          <w:sz w:val="22"/>
          <w:szCs w:val="22"/>
        </w:rPr>
        <w:t>ю</w:t>
      </w:r>
      <w:r w:rsidRPr="006D322A">
        <w:rPr>
          <w:rFonts w:ascii="Times New Roman" w:hAnsi="Times New Roman" w:cs="Times New Roman"/>
          <w:i/>
          <w:sz w:val="22"/>
          <w:szCs w:val="22"/>
        </w:rPr>
        <w:t>дей. В Иисусе Христе все смогли «увидеть Б</w:t>
      </w:r>
      <w:r w:rsidRPr="006D322A">
        <w:rPr>
          <w:rFonts w:ascii="Times New Roman" w:hAnsi="Times New Roman" w:cs="Times New Roman"/>
          <w:i/>
          <w:sz w:val="22"/>
          <w:szCs w:val="22"/>
        </w:rPr>
        <w:t>о</w:t>
      </w:r>
      <w:r w:rsidRPr="006D322A">
        <w:rPr>
          <w:rFonts w:ascii="Times New Roman" w:hAnsi="Times New Roman" w:cs="Times New Roman"/>
          <w:i/>
          <w:sz w:val="22"/>
          <w:szCs w:val="22"/>
        </w:rPr>
        <w:t>га».</w:t>
      </w:r>
    </w:p>
    <w:p w:rsidR="006D322A" w:rsidRPr="00E77451" w:rsidRDefault="00E77451" w:rsidP="00E77451">
      <w:pPr>
        <w:pStyle w:val="7"/>
        <w:shd w:val="clear" w:color="auto" w:fill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E77451">
        <w:rPr>
          <w:rFonts w:ascii="Times New Roman" w:hAnsi="Times New Roman" w:cs="Times New Roman"/>
          <w:b/>
          <w:sz w:val="24"/>
          <w:szCs w:val="24"/>
        </w:rPr>
        <w:t>г. Приморско-Ахтарск, 2015г.</w:t>
      </w:r>
    </w:p>
    <w:sectPr w:rsidR="006D322A" w:rsidRPr="00E77451" w:rsidSect="006D322A">
      <w:type w:val="continuous"/>
      <w:pgSz w:w="16840" w:h="11907" w:orient="landscape" w:code="9"/>
      <w:pgMar w:top="851" w:right="851" w:bottom="567" w:left="851" w:header="0" w:footer="6" w:gutter="0"/>
      <w:cols w:num="3" w:space="55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02" w:rsidRDefault="003D0102">
      <w:r>
        <w:separator/>
      </w:r>
    </w:p>
  </w:endnote>
  <w:endnote w:type="continuationSeparator" w:id="0">
    <w:p w:rsidR="003D0102" w:rsidRDefault="003D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02" w:rsidRDefault="003D0102"/>
  </w:footnote>
  <w:footnote w:type="continuationSeparator" w:id="0">
    <w:p w:rsidR="003D0102" w:rsidRDefault="003D01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7579"/>
    <w:rsid w:val="000923AA"/>
    <w:rsid w:val="00144B13"/>
    <w:rsid w:val="003041B3"/>
    <w:rsid w:val="003D0102"/>
    <w:rsid w:val="00437CCC"/>
    <w:rsid w:val="00445671"/>
    <w:rsid w:val="00511491"/>
    <w:rsid w:val="00671BF6"/>
    <w:rsid w:val="006D322A"/>
    <w:rsid w:val="006D7334"/>
    <w:rsid w:val="006F3C18"/>
    <w:rsid w:val="008C28D1"/>
    <w:rsid w:val="00947DFB"/>
    <w:rsid w:val="00AF61F6"/>
    <w:rsid w:val="00B15EC8"/>
    <w:rsid w:val="00B80279"/>
    <w:rsid w:val="00C8563F"/>
    <w:rsid w:val="00CC7579"/>
    <w:rsid w:val="00D06878"/>
    <w:rsid w:val="00D362F7"/>
    <w:rsid w:val="00D619F4"/>
    <w:rsid w:val="00D82B8E"/>
    <w:rsid w:val="00DB4C84"/>
    <w:rsid w:val="00E77451"/>
    <w:rsid w:val="00ED5FC4"/>
    <w:rsid w:val="00F1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8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8D1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8C28D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8C28D1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8C28D1"/>
    <w:rPr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0pt">
    <w:name w:val="Основной текст (2) + Не курсив;Интервал 0 pt"/>
    <w:basedOn w:val="2"/>
    <w:rsid w:val="008C28D1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0pt0">
    <w:name w:val="Основной текст (2) + Не курсив;Интервал 0 pt"/>
    <w:basedOn w:val="2"/>
    <w:rsid w:val="008C28D1"/>
    <w:rPr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1pt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21">
    <w:name w:val="Основной текст2"/>
    <w:basedOn w:val="a4"/>
    <w:rsid w:val="008C28D1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pt0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1pt1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3">
    <w:name w:val="Основной текст3"/>
    <w:basedOn w:val="a4"/>
    <w:rsid w:val="008C28D1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0pt1">
    <w:name w:val="Основной текст (2) + Не курсив;Интервал 0 pt"/>
    <w:basedOn w:val="2"/>
    <w:rsid w:val="008C28D1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sid w:val="008C28D1"/>
    <w:rPr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4">
    <w:name w:val="Основной текст4"/>
    <w:basedOn w:val="a4"/>
    <w:rsid w:val="008C28D1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pt2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1pt3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  <w:u w:val="single"/>
    </w:rPr>
  </w:style>
  <w:style w:type="character" w:customStyle="1" w:styleId="10pt">
    <w:name w:val="Основной текст + 10 pt"/>
    <w:basedOn w:val="a4"/>
    <w:rsid w:val="008C28D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4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7pt">
    <w:name w:val="Основной текст + 7 pt"/>
    <w:basedOn w:val="a4"/>
    <w:rsid w:val="008C28D1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5"/>
    <w:basedOn w:val="a4"/>
    <w:rsid w:val="008C28D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"/>
    <w:rsid w:val="008C28D1"/>
    <w:rPr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1pt5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1pt6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  <w:u w:val="single"/>
    </w:rPr>
  </w:style>
  <w:style w:type="character" w:customStyle="1" w:styleId="20pt2">
    <w:name w:val="Основной текст (2) + Не курсив;Интервал 0 pt"/>
    <w:basedOn w:val="2"/>
    <w:rsid w:val="008C28D1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8C28D1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pt7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85pt">
    <w:name w:val="Основной текст + 8;5 pt"/>
    <w:basedOn w:val="a4"/>
    <w:rsid w:val="008C28D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pt8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  <w:u w:val="single"/>
    </w:rPr>
  </w:style>
  <w:style w:type="character" w:customStyle="1" w:styleId="1pt9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1pta">
    <w:name w:val="Основной текст + Курсив;Интервал 1 pt"/>
    <w:basedOn w:val="a4"/>
    <w:rsid w:val="008C28D1"/>
    <w:rPr>
      <w:b w:val="0"/>
      <w:bCs w:val="0"/>
      <w:i/>
      <w:iCs/>
      <w:smallCaps w:val="0"/>
      <w:strike w:val="0"/>
      <w:spacing w:val="20"/>
      <w:sz w:val="21"/>
      <w:szCs w:val="21"/>
      <w:u w:val="single"/>
    </w:rPr>
  </w:style>
  <w:style w:type="character" w:customStyle="1" w:styleId="6">
    <w:name w:val="Основной текст6"/>
    <w:basedOn w:val="a4"/>
    <w:rsid w:val="008C28D1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7">
    <w:name w:val="Основной текст7"/>
    <w:basedOn w:val="a"/>
    <w:link w:val="a4"/>
    <w:rsid w:val="008C28D1"/>
    <w:pPr>
      <w:shd w:val="clear" w:color="auto" w:fill="FFFFFF"/>
      <w:spacing w:line="269" w:lineRule="exact"/>
      <w:jc w:val="both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8C28D1"/>
    <w:pPr>
      <w:shd w:val="clear" w:color="auto" w:fill="FFFFFF"/>
      <w:spacing w:line="269" w:lineRule="exact"/>
      <w:jc w:val="both"/>
    </w:pPr>
    <w:rPr>
      <w:i/>
      <w:iCs/>
      <w:spacing w:val="20"/>
      <w:sz w:val="21"/>
      <w:szCs w:val="21"/>
    </w:rPr>
  </w:style>
  <w:style w:type="paragraph" w:customStyle="1" w:styleId="11">
    <w:name w:val="Заголовок №1"/>
    <w:basedOn w:val="a"/>
    <w:link w:val="10"/>
    <w:rsid w:val="008C28D1"/>
    <w:pPr>
      <w:shd w:val="clear" w:color="auto" w:fill="FFFFFF"/>
      <w:spacing w:after="420" w:line="0" w:lineRule="atLeast"/>
      <w:outlineLvl w:val="0"/>
    </w:pPr>
    <w:rPr>
      <w:b/>
      <w:bCs/>
      <w:sz w:val="35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D3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B7A2-7604-4DBF-8743-08751D6B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Мантикор</dc:creator>
  <cp:lastModifiedBy>1</cp:lastModifiedBy>
  <cp:revision>18</cp:revision>
  <cp:lastPrinted>2014-07-09T10:27:00Z</cp:lastPrinted>
  <dcterms:created xsi:type="dcterms:W3CDTF">2011-11-25T15:13:00Z</dcterms:created>
  <dcterms:modified xsi:type="dcterms:W3CDTF">2015-12-27T17:12:00Z</dcterms:modified>
</cp:coreProperties>
</file>